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3E" w:rsidRDefault="00E5623E" w:rsidP="00F51574">
      <w:pPr>
        <w:spacing w:before="0"/>
        <w:jc w:val="center"/>
        <w:rPr>
          <w:i/>
          <w:sz w:val="22"/>
          <w:szCs w:val="22"/>
        </w:rPr>
      </w:pPr>
    </w:p>
    <w:p w:rsidR="009161B3" w:rsidRPr="00F804F8" w:rsidRDefault="009161B3" w:rsidP="009161B3">
      <w:pPr>
        <w:pStyle w:val="AppH4"/>
        <w:spacing w:before="0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Follow-Up Information Workshops</w:t>
      </w:r>
    </w:p>
    <w:p w:rsidR="009161B3" w:rsidRDefault="009161B3" w:rsidP="009161B3">
      <w:pPr>
        <w:pStyle w:val="AppH4"/>
        <w:spacing w:before="0"/>
        <w:jc w:val="center"/>
        <w:rPr>
          <w:i w:val="0"/>
          <w:sz w:val="22"/>
          <w:szCs w:val="22"/>
        </w:rPr>
      </w:pPr>
      <w:r w:rsidRPr="00BE5AE3">
        <w:rPr>
          <w:i w:val="0"/>
          <w:sz w:val="22"/>
          <w:szCs w:val="22"/>
        </w:rPr>
        <w:t>Black Sea Basin ENPI CBC Programme 2007-2013</w:t>
      </w:r>
    </w:p>
    <w:p w:rsidR="009161B3" w:rsidRPr="00BE5AE3" w:rsidRDefault="009161B3" w:rsidP="009161B3">
      <w:pPr>
        <w:pStyle w:val="AppH4"/>
        <w:spacing w:before="0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2</w:t>
      </w:r>
      <w:r w:rsidRPr="009E1E05">
        <w:rPr>
          <w:i w:val="0"/>
          <w:sz w:val="22"/>
          <w:szCs w:val="22"/>
          <w:vertAlign w:val="superscript"/>
        </w:rPr>
        <w:t>nd</w:t>
      </w:r>
      <w:r>
        <w:rPr>
          <w:i w:val="0"/>
          <w:sz w:val="22"/>
          <w:szCs w:val="22"/>
        </w:rPr>
        <w:t xml:space="preserve"> call for proposals</w:t>
      </w:r>
    </w:p>
    <w:p w:rsidR="00E17647" w:rsidRPr="00E17647" w:rsidRDefault="00E17647" w:rsidP="009161B3">
      <w:pPr>
        <w:pStyle w:val="AppH4"/>
        <w:spacing w:before="120" w:line="240" w:lineRule="auto"/>
        <w:jc w:val="center"/>
        <w:rPr>
          <w:i w:val="0"/>
          <w:sz w:val="20"/>
        </w:rPr>
      </w:pPr>
    </w:p>
    <w:p w:rsidR="009161B3" w:rsidRPr="00592790" w:rsidRDefault="009161B3" w:rsidP="009161B3">
      <w:pPr>
        <w:pStyle w:val="AppH4"/>
        <w:spacing w:before="120" w:line="240" w:lineRule="auto"/>
        <w:jc w:val="center"/>
        <w:rPr>
          <w:i w:val="0"/>
          <w:sz w:val="20"/>
        </w:rPr>
      </w:pPr>
      <w:r w:rsidRPr="00592790">
        <w:rPr>
          <w:i w:val="0"/>
          <w:sz w:val="20"/>
        </w:rPr>
        <w:t>Agenda</w:t>
      </w:r>
    </w:p>
    <w:p w:rsidR="00E5623E" w:rsidRPr="00592790" w:rsidRDefault="00E5623E" w:rsidP="00F51574">
      <w:pPr>
        <w:pStyle w:val="AppH4"/>
        <w:spacing w:before="0" w:line="240" w:lineRule="auto"/>
        <w:jc w:val="center"/>
        <w:rPr>
          <w:i w:val="0"/>
          <w:sz w:val="20"/>
        </w:rPr>
      </w:pPr>
    </w:p>
    <w:tbl>
      <w:tblPr>
        <w:tblW w:w="4963" w:type="pct"/>
        <w:tblInd w:w="-34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/>
      </w:tblPr>
      <w:tblGrid>
        <w:gridCol w:w="8"/>
        <w:gridCol w:w="843"/>
        <w:gridCol w:w="8"/>
        <w:gridCol w:w="1694"/>
        <w:gridCol w:w="8"/>
        <w:gridCol w:w="7220"/>
      </w:tblGrid>
      <w:tr w:rsidR="00E5623E" w:rsidRPr="00745AF6" w:rsidTr="008D60A4">
        <w:trPr>
          <w:cantSplit/>
          <w:tblHeader/>
        </w:trPr>
        <w:tc>
          <w:tcPr>
            <w:tcW w:w="435" w:type="pct"/>
            <w:gridSpan w:val="2"/>
            <w:shd w:val="pct5" w:color="0000FF" w:fill="auto"/>
            <w:vAlign w:val="center"/>
          </w:tcPr>
          <w:p w:rsidR="00E5623E" w:rsidRPr="00745AF6" w:rsidRDefault="00E5623E" w:rsidP="00F51574">
            <w:pPr>
              <w:pStyle w:val="TableHeading"/>
              <w:spacing w:before="0" w:after="0" w:line="200" w:lineRule="exact"/>
              <w:rPr>
                <w:rFonts w:ascii="Arial" w:hAnsi="Arial" w:cs="Arial"/>
                <w:b/>
                <w:sz w:val="17"/>
                <w:szCs w:val="17"/>
              </w:rPr>
            </w:pPr>
            <w:r w:rsidRPr="00745AF6">
              <w:rPr>
                <w:rFonts w:ascii="Arial" w:hAnsi="Arial" w:cs="Arial"/>
                <w:b/>
                <w:sz w:val="17"/>
                <w:szCs w:val="17"/>
              </w:rPr>
              <w:t>Time</w:t>
            </w:r>
          </w:p>
        </w:tc>
        <w:tc>
          <w:tcPr>
            <w:tcW w:w="870" w:type="pct"/>
            <w:gridSpan w:val="2"/>
            <w:shd w:val="pct5" w:color="0000FF" w:fill="auto"/>
            <w:vAlign w:val="center"/>
          </w:tcPr>
          <w:p w:rsidR="00E5623E" w:rsidRPr="00745AF6" w:rsidRDefault="00E5623E" w:rsidP="00F51574">
            <w:pPr>
              <w:pStyle w:val="TableHeading"/>
              <w:spacing w:before="0" w:after="0" w:line="200" w:lineRule="exact"/>
              <w:rPr>
                <w:rFonts w:ascii="Arial" w:hAnsi="Arial" w:cs="Arial"/>
                <w:b/>
                <w:sz w:val="17"/>
                <w:szCs w:val="17"/>
              </w:rPr>
            </w:pPr>
            <w:r w:rsidRPr="00745AF6">
              <w:rPr>
                <w:rFonts w:ascii="Arial" w:hAnsi="Arial" w:cs="Arial"/>
                <w:b/>
                <w:sz w:val="17"/>
                <w:szCs w:val="17"/>
              </w:rPr>
              <w:t>Event &amp; facilitator</w:t>
            </w:r>
          </w:p>
        </w:tc>
        <w:tc>
          <w:tcPr>
            <w:tcW w:w="3695" w:type="pct"/>
            <w:gridSpan w:val="2"/>
            <w:shd w:val="pct5" w:color="0000FF" w:fill="auto"/>
            <w:vAlign w:val="center"/>
          </w:tcPr>
          <w:p w:rsidR="00E5623E" w:rsidRPr="00745AF6" w:rsidRDefault="00E5623E" w:rsidP="00F51574">
            <w:pPr>
              <w:pStyle w:val="TableHeading"/>
              <w:spacing w:before="0" w:after="0" w:line="200" w:lineRule="exact"/>
              <w:rPr>
                <w:rFonts w:ascii="Arial" w:hAnsi="Arial" w:cs="Arial"/>
                <w:b/>
                <w:sz w:val="17"/>
                <w:szCs w:val="17"/>
              </w:rPr>
            </w:pPr>
            <w:r w:rsidRPr="00745AF6">
              <w:rPr>
                <w:rFonts w:ascii="Arial" w:hAnsi="Arial" w:cs="Arial"/>
                <w:b/>
                <w:sz w:val="17"/>
                <w:szCs w:val="17"/>
              </w:rPr>
              <w:t>Objective / Content</w:t>
            </w:r>
          </w:p>
        </w:tc>
      </w:tr>
      <w:tr w:rsidR="00E5623E" w:rsidRPr="00745AF6" w:rsidTr="008D60A4">
        <w:trPr>
          <w:cantSplit/>
        </w:trPr>
        <w:tc>
          <w:tcPr>
            <w:tcW w:w="435" w:type="pct"/>
            <w:gridSpan w:val="2"/>
          </w:tcPr>
          <w:p w:rsidR="00E5623E" w:rsidRPr="00745AF6" w:rsidRDefault="008D60A4" w:rsidP="00046112">
            <w:pPr>
              <w:pStyle w:val="Tabletextsmall"/>
              <w:spacing w:before="60" w:after="0" w:line="264" w:lineRule="auto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0</w:t>
            </w:r>
            <w:r w:rsidR="00E447DD">
              <w:rPr>
                <w:rFonts w:cs="Arial"/>
                <w:sz w:val="17"/>
                <w:szCs w:val="17"/>
              </w:rPr>
              <w:t>9.30</w:t>
            </w:r>
          </w:p>
        </w:tc>
        <w:tc>
          <w:tcPr>
            <w:tcW w:w="870" w:type="pct"/>
            <w:gridSpan w:val="2"/>
          </w:tcPr>
          <w:p w:rsidR="00E5623E" w:rsidRPr="00745AF6" w:rsidRDefault="00E5623E" w:rsidP="001B2E1B">
            <w:pPr>
              <w:pStyle w:val="Style1"/>
            </w:pPr>
          </w:p>
        </w:tc>
        <w:tc>
          <w:tcPr>
            <w:tcW w:w="3695" w:type="pct"/>
            <w:gridSpan w:val="2"/>
            <w:vAlign w:val="center"/>
          </w:tcPr>
          <w:p w:rsidR="00E5623E" w:rsidRPr="00745AF6" w:rsidRDefault="00E5623E" w:rsidP="001B2E1B">
            <w:pPr>
              <w:pStyle w:val="Style1"/>
            </w:pPr>
            <w:r>
              <w:t>Registration and coffee</w:t>
            </w:r>
          </w:p>
        </w:tc>
      </w:tr>
      <w:tr w:rsidR="00E5623E" w:rsidRPr="00FF23E8" w:rsidTr="008D60A4">
        <w:trPr>
          <w:cantSplit/>
          <w:trHeight w:val="931"/>
        </w:trPr>
        <w:tc>
          <w:tcPr>
            <w:tcW w:w="435" w:type="pct"/>
            <w:gridSpan w:val="2"/>
          </w:tcPr>
          <w:p w:rsidR="00E5623E" w:rsidRPr="00FF23E8" w:rsidRDefault="00E5623E" w:rsidP="00046112">
            <w:pPr>
              <w:pStyle w:val="Tabletextsmall"/>
              <w:spacing w:before="60" w:after="0" w:line="264" w:lineRule="auto"/>
              <w:rPr>
                <w:rFonts w:ascii="Calibri" w:hAnsi="Calibri" w:cs="Arial"/>
                <w:sz w:val="20"/>
                <w:szCs w:val="20"/>
              </w:rPr>
            </w:pPr>
            <w:r w:rsidRPr="00FF23E8">
              <w:rPr>
                <w:rFonts w:ascii="Calibri" w:hAnsi="Calibri" w:cs="Arial"/>
                <w:sz w:val="20"/>
                <w:szCs w:val="20"/>
              </w:rPr>
              <w:t>10.00</w:t>
            </w:r>
            <w:r>
              <w:rPr>
                <w:rFonts w:ascii="Calibri" w:hAnsi="Calibri" w:cs="Arial"/>
                <w:sz w:val="20"/>
                <w:szCs w:val="20"/>
              </w:rPr>
              <w:t>-10.30</w:t>
            </w:r>
          </w:p>
        </w:tc>
        <w:tc>
          <w:tcPr>
            <w:tcW w:w="870" w:type="pct"/>
            <w:gridSpan w:val="2"/>
          </w:tcPr>
          <w:p w:rsidR="009161B3" w:rsidRPr="00874765" w:rsidRDefault="009161B3" w:rsidP="009161B3">
            <w:pPr>
              <w:pStyle w:val="Ann5italics"/>
              <w:spacing w:before="60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874765">
              <w:rPr>
                <w:rFonts w:ascii="Calibri" w:hAnsi="Calibri"/>
                <w:bCs/>
                <w:iCs/>
                <w:sz w:val="20"/>
                <w:szCs w:val="20"/>
              </w:rPr>
              <w:t>Introduction</w:t>
            </w:r>
          </w:p>
          <w:p w:rsidR="009161B3" w:rsidRPr="009A61E5" w:rsidRDefault="009161B3" w:rsidP="009161B3">
            <w:pPr>
              <w:pStyle w:val="Ann5italics"/>
              <w:spacing w:before="60"/>
              <w:rPr>
                <w:rFonts w:ascii="Calibri" w:hAnsi="Calibri"/>
                <w:bCs/>
                <w:i w:val="0"/>
                <w:iCs/>
                <w:sz w:val="20"/>
                <w:szCs w:val="20"/>
              </w:rPr>
            </w:pPr>
            <w:r w:rsidRPr="009A61E5">
              <w:rPr>
                <w:rFonts w:ascii="Calibri" w:hAnsi="Calibri"/>
                <w:bCs/>
                <w:i w:val="0"/>
                <w:iCs/>
                <w:sz w:val="20"/>
                <w:szCs w:val="20"/>
              </w:rPr>
              <w:t>JMA</w:t>
            </w:r>
          </w:p>
          <w:p w:rsidR="009161B3" w:rsidRPr="00FF23E8" w:rsidRDefault="009161B3" w:rsidP="009161B3">
            <w:pPr>
              <w:pStyle w:val="Ann5italics"/>
              <w:spacing w:before="60"/>
              <w:rPr>
                <w:rFonts w:ascii="Calibri" w:hAnsi="Calibri"/>
                <w:bCs/>
                <w:i w:val="0"/>
                <w:iCs/>
                <w:sz w:val="20"/>
                <w:szCs w:val="20"/>
              </w:rPr>
            </w:pPr>
            <w:r w:rsidRPr="00E17647">
              <w:rPr>
                <w:rFonts w:ascii="Calibri" w:hAnsi="Calibri"/>
                <w:bCs/>
                <w:i w:val="0"/>
                <w:iCs/>
                <w:sz w:val="20"/>
                <w:szCs w:val="20"/>
              </w:rPr>
              <w:t>EU Delegation</w:t>
            </w:r>
          </w:p>
          <w:p w:rsidR="00E5623E" w:rsidRPr="00FF23E8" w:rsidRDefault="009161B3" w:rsidP="009161B3">
            <w:pPr>
              <w:pStyle w:val="Ann5italics"/>
              <w:spacing w:before="60"/>
              <w:rPr>
                <w:rFonts w:ascii="Calibri" w:hAnsi="Calibri"/>
                <w:sz w:val="20"/>
                <w:szCs w:val="20"/>
              </w:rPr>
            </w:pPr>
            <w:r w:rsidRPr="00FF23E8">
              <w:rPr>
                <w:rFonts w:ascii="Calibri" w:hAnsi="Calibri"/>
                <w:bCs/>
                <w:i w:val="0"/>
                <w:iCs/>
                <w:sz w:val="20"/>
                <w:szCs w:val="20"/>
              </w:rPr>
              <w:t>RCBI</w:t>
            </w:r>
          </w:p>
        </w:tc>
        <w:tc>
          <w:tcPr>
            <w:tcW w:w="3695" w:type="pct"/>
            <w:gridSpan w:val="2"/>
          </w:tcPr>
          <w:p w:rsidR="00E5623E" w:rsidRPr="002B0D36" w:rsidRDefault="00E5623E" w:rsidP="009161B3">
            <w:pPr>
              <w:pStyle w:val="Ann5tablesubtitle"/>
              <w:numPr>
                <w:ilvl w:val="0"/>
                <w:numId w:val="30"/>
              </w:numPr>
              <w:rPr>
                <w:rFonts w:ascii="Calibri" w:hAnsi="Calibri"/>
                <w:b w:val="0"/>
                <w:bCs/>
                <w:sz w:val="20"/>
                <w:szCs w:val="20"/>
              </w:rPr>
            </w:pPr>
            <w:r w:rsidRPr="002B0D36">
              <w:rPr>
                <w:rFonts w:ascii="Calibri" w:hAnsi="Calibri"/>
                <w:b w:val="0"/>
                <w:bCs/>
                <w:sz w:val="20"/>
                <w:szCs w:val="20"/>
              </w:rPr>
              <w:t>Welcoming remarks</w:t>
            </w:r>
          </w:p>
          <w:p w:rsidR="00E5623E" w:rsidRDefault="00E5623E" w:rsidP="009161B3">
            <w:pPr>
              <w:pStyle w:val="Ann5tablesubtitle"/>
              <w:numPr>
                <w:ilvl w:val="0"/>
                <w:numId w:val="30"/>
              </w:numPr>
              <w:rPr>
                <w:rFonts w:ascii="Calibri" w:hAnsi="Calibri"/>
                <w:b w:val="0"/>
                <w:bCs/>
                <w:sz w:val="20"/>
                <w:szCs w:val="20"/>
              </w:rPr>
            </w:pPr>
            <w:r w:rsidRPr="002B0D36">
              <w:rPr>
                <w:rFonts w:ascii="Calibri" w:hAnsi="Calibri"/>
                <w:b w:val="0"/>
                <w:bCs/>
                <w:sz w:val="20"/>
                <w:szCs w:val="20"/>
              </w:rPr>
              <w:t>Outline of the workshop</w:t>
            </w:r>
          </w:p>
          <w:p w:rsidR="00E5623E" w:rsidRPr="00874765" w:rsidRDefault="00E5623E" w:rsidP="009161B3">
            <w:pPr>
              <w:pStyle w:val="Ann5tablesubtitle"/>
              <w:numPr>
                <w:ilvl w:val="0"/>
                <w:numId w:val="30"/>
              </w:numPr>
              <w:rPr>
                <w:rFonts w:ascii="Calibri" w:hAnsi="Calibri"/>
                <w:b w:val="0"/>
                <w:bCs/>
                <w:sz w:val="20"/>
                <w:szCs w:val="20"/>
              </w:rPr>
            </w:pPr>
            <w:r w:rsidRPr="00874765">
              <w:rPr>
                <w:rFonts w:ascii="Calibri" w:hAnsi="Calibri"/>
                <w:b w:val="0"/>
                <w:bCs/>
                <w:sz w:val="20"/>
                <w:szCs w:val="20"/>
              </w:rPr>
              <w:t>Introduction/Expectations</w:t>
            </w:r>
          </w:p>
        </w:tc>
      </w:tr>
      <w:tr w:rsidR="00E5623E" w:rsidRPr="00FF23E8" w:rsidTr="008D60A4">
        <w:trPr>
          <w:cantSplit/>
        </w:trPr>
        <w:tc>
          <w:tcPr>
            <w:tcW w:w="435" w:type="pct"/>
            <w:gridSpan w:val="2"/>
          </w:tcPr>
          <w:p w:rsidR="00E5623E" w:rsidRPr="00FF23E8" w:rsidRDefault="00E5623E" w:rsidP="009161B3">
            <w:pPr>
              <w:pStyle w:val="Tabletextsmall"/>
              <w:spacing w:before="60" w:after="0" w:line="264" w:lineRule="auto"/>
              <w:rPr>
                <w:rFonts w:ascii="Calibri" w:hAnsi="Calibri" w:cs="Arial"/>
                <w:sz w:val="20"/>
                <w:szCs w:val="20"/>
              </w:rPr>
            </w:pPr>
            <w:r w:rsidRPr="00FF23E8">
              <w:rPr>
                <w:rFonts w:ascii="Calibri" w:hAnsi="Calibri" w:cs="Arial"/>
                <w:sz w:val="20"/>
                <w:szCs w:val="20"/>
              </w:rPr>
              <w:t>10.</w:t>
            </w: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Pr="00FF23E8">
              <w:rPr>
                <w:rFonts w:ascii="Calibri" w:hAnsi="Calibri" w:cs="Arial"/>
                <w:sz w:val="20"/>
                <w:szCs w:val="20"/>
              </w:rPr>
              <w:t>0-11.</w:t>
            </w:r>
            <w:r w:rsidR="009161B3">
              <w:rPr>
                <w:rFonts w:ascii="Calibri" w:hAnsi="Calibri" w:cs="Arial"/>
                <w:sz w:val="20"/>
                <w:szCs w:val="20"/>
              </w:rPr>
              <w:t>0</w:t>
            </w:r>
            <w:r w:rsidRPr="00FF23E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870" w:type="pct"/>
            <w:gridSpan w:val="2"/>
          </w:tcPr>
          <w:p w:rsidR="00A62434" w:rsidRDefault="00A62434" w:rsidP="00A62434">
            <w:pPr>
              <w:pStyle w:val="Ann5italics"/>
              <w:autoSpaceDE w:val="0"/>
              <w:autoSpaceDN w:val="0"/>
              <w:adjustRightInd w:val="0"/>
              <w:spacing w:before="60"/>
              <w:ind w:left="113" w:hanging="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Session 1</w:t>
            </w:r>
          </w:p>
          <w:p w:rsidR="00E5623E" w:rsidRPr="00A62434" w:rsidRDefault="00A62434" w:rsidP="00A62434">
            <w:pPr>
              <w:pStyle w:val="tablebullets"/>
              <w:numPr>
                <w:ilvl w:val="0"/>
                <w:numId w:val="0"/>
              </w:numPr>
              <w:tabs>
                <w:tab w:val="clear" w:pos="113"/>
              </w:tabs>
              <w:spacing w:before="60" w:after="0" w:line="240" w:lineRule="auto"/>
              <w:jc w:val="left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>Intr</w:t>
            </w:r>
            <w:bookmarkStart w:id="0" w:name="_GoBack"/>
            <w:bookmarkEnd w:id="0"/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>oduction</w:t>
            </w:r>
            <w:r w:rsidRPr="00DC13DF">
              <w:rPr>
                <w:rFonts w:ascii="Calibri" w:hAnsi="Calibri" w:cs="Arial"/>
                <w:b/>
                <w:color w:val="auto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to the second Call for Proposals </w:t>
            </w:r>
          </w:p>
          <w:p w:rsidR="00E5623E" w:rsidRPr="00FF23E8" w:rsidRDefault="00E5623E" w:rsidP="00FF23E8">
            <w:pPr>
              <w:pStyle w:val="Ann5italics"/>
              <w:spacing w:before="60"/>
              <w:rPr>
                <w:rFonts w:ascii="Calibri" w:hAnsi="Calibri"/>
                <w:bCs/>
                <w:i w:val="0"/>
                <w:iCs/>
                <w:sz w:val="20"/>
                <w:szCs w:val="20"/>
              </w:rPr>
            </w:pPr>
            <w:r w:rsidRPr="00FF23E8">
              <w:rPr>
                <w:rFonts w:ascii="Calibri" w:hAnsi="Calibri"/>
                <w:bCs/>
                <w:iCs/>
                <w:sz w:val="20"/>
                <w:szCs w:val="20"/>
              </w:rPr>
              <w:t>Presenter:</w:t>
            </w:r>
          </w:p>
          <w:p w:rsidR="00A62434" w:rsidRDefault="00A62434" w:rsidP="00592790">
            <w:pPr>
              <w:pStyle w:val="Ann5italics"/>
              <w:spacing w:before="60"/>
              <w:rPr>
                <w:rFonts w:ascii="Calibri" w:hAnsi="Calibri"/>
                <w:bCs/>
                <w:i w:val="0"/>
                <w:iCs/>
                <w:sz w:val="20"/>
                <w:szCs w:val="20"/>
              </w:rPr>
            </w:pPr>
            <w:r>
              <w:rPr>
                <w:rFonts w:ascii="Calibri" w:hAnsi="Calibri"/>
                <w:bCs/>
                <w:i w:val="0"/>
                <w:iCs/>
                <w:sz w:val="20"/>
                <w:szCs w:val="20"/>
              </w:rPr>
              <w:t>JMA</w:t>
            </w:r>
          </w:p>
          <w:p w:rsidR="007042EA" w:rsidRDefault="007042EA" w:rsidP="007042EA">
            <w:pPr>
              <w:pStyle w:val="Ann5italics"/>
              <w:spacing w:before="60"/>
              <w:rPr>
                <w:rFonts w:ascii="Calibri" w:hAnsi="Calibri"/>
                <w:bCs/>
                <w:i w:val="0"/>
                <w:iCs/>
                <w:sz w:val="20"/>
                <w:szCs w:val="20"/>
              </w:rPr>
            </w:pPr>
            <w:r w:rsidRPr="007042EA">
              <w:rPr>
                <w:rFonts w:ascii="Calibri" w:hAnsi="Calibri"/>
                <w:bCs/>
                <w:iCs/>
                <w:sz w:val="20"/>
                <w:szCs w:val="20"/>
              </w:rPr>
              <w:t>Questions facilitated by</w:t>
            </w:r>
            <w:r>
              <w:rPr>
                <w:rFonts w:ascii="Calibri" w:hAnsi="Calibri"/>
                <w:bCs/>
                <w:i w:val="0"/>
                <w:iCs/>
                <w:sz w:val="20"/>
                <w:szCs w:val="20"/>
              </w:rPr>
              <w:t xml:space="preserve"> </w:t>
            </w:r>
          </w:p>
          <w:p w:rsidR="007042EA" w:rsidRPr="00060422" w:rsidRDefault="007042EA" w:rsidP="007042EA">
            <w:pPr>
              <w:pStyle w:val="Ann5italics"/>
              <w:spacing w:before="60"/>
              <w:rPr>
                <w:rFonts w:ascii="Sylfaen" w:hAnsi="Sylfaen"/>
                <w:bCs/>
                <w:i w:val="0"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i w:val="0"/>
                <w:iCs/>
                <w:sz w:val="20"/>
                <w:szCs w:val="20"/>
              </w:rPr>
              <w:t>RCBI</w:t>
            </w:r>
          </w:p>
        </w:tc>
        <w:tc>
          <w:tcPr>
            <w:tcW w:w="3695" w:type="pct"/>
            <w:gridSpan w:val="2"/>
          </w:tcPr>
          <w:p w:rsidR="00E5623E" w:rsidRPr="00FF23E8" w:rsidRDefault="00E5623E" w:rsidP="009161B3">
            <w:pPr>
              <w:pStyle w:val="Ann5tablesubtitle"/>
              <w:spacing w:before="60" w:after="0"/>
              <w:rPr>
                <w:rFonts w:ascii="Calibri" w:hAnsi="Calibri"/>
                <w:bCs/>
                <w:sz w:val="20"/>
                <w:szCs w:val="20"/>
              </w:rPr>
            </w:pPr>
            <w:r w:rsidRPr="00FF23E8">
              <w:rPr>
                <w:rFonts w:ascii="Calibri" w:hAnsi="Calibri"/>
                <w:sz w:val="20"/>
                <w:szCs w:val="20"/>
              </w:rPr>
              <w:t>Objective</w:t>
            </w:r>
          </w:p>
          <w:p w:rsidR="00E5623E" w:rsidRPr="00FF23E8" w:rsidRDefault="00E5623E" w:rsidP="009161B3">
            <w:pPr>
              <w:pStyle w:val="Ann5tablesubtitle"/>
              <w:spacing w:before="60" w:after="0"/>
              <w:rPr>
                <w:rFonts w:ascii="Calibri" w:hAnsi="Calibri"/>
                <w:b w:val="0"/>
                <w:bCs/>
                <w:sz w:val="20"/>
                <w:szCs w:val="20"/>
              </w:rPr>
            </w:pPr>
            <w:r w:rsidRPr="00FF23E8">
              <w:rPr>
                <w:rFonts w:ascii="Calibri" w:hAnsi="Calibri"/>
                <w:b w:val="0"/>
                <w:bCs/>
                <w:sz w:val="20"/>
                <w:szCs w:val="20"/>
              </w:rPr>
              <w:t xml:space="preserve">To </w:t>
            </w:r>
            <w:r w:rsidR="00BA250B">
              <w:rPr>
                <w:rFonts w:ascii="Calibri" w:hAnsi="Calibri"/>
                <w:b w:val="0"/>
                <w:bCs/>
                <w:sz w:val="20"/>
                <w:szCs w:val="20"/>
              </w:rPr>
              <w:t xml:space="preserve">remind participants of the programme strategy and </w:t>
            </w:r>
            <w:r w:rsidR="00B4429E">
              <w:rPr>
                <w:rFonts w:ascii="Calibri" w:hAnsi="Calibri"/>
                <w:b w:val="0"/>
                <w:bCs/>
                <w:sz w:val="20"/>
                <w:szCs w:val="20"/>
              </w:rPr>
              <w:t>introduce them to the</w:t>
            </w:r>
            <w:r w:rsidR="00BA250B">
              <w:rPr>
                <w:rFonts w:ascii="Calibri" w:hAnsi="Calibri"/>
                <w:b w:val="0"/>
                <w:bCs/>
                <w:sz w:val="20"/>
                <w:szCs w:val="20"/>
              </w:rPr>
              <w:t xml:space="preserve"> second call for proposals</w:t>
            </w:r>
            <w:r w:rsidRPr="00FF23E8">
              <w:rPr>
                <w:rFonts w:ascii="Calibri" w:hAnsi="Calibri"/>
                <w:b w:val="0"/>
                <w:bCs/>
                <w:sz w:val="20"/>
                <w:szCs w:val="20"/>
              </w:rPr>
              <w:t xml:space="preserve"> </w:t>
            </w:r>
          </w:p>
          <w:p w:rsidR="00E5623E" w:rsidRPr="00FF23E8" w:rsidRDefault="00E5623E" w:rsidP="009161B3">
            <w:pPr>
              <w:pStyle w:val="Ann5tablesubtitle"/>
              <w:spacing w:before="60" w:after="0"/>
              <w:rPr>
                <w:rFonts w:ascii="Calibri" w:hAnsi="Calibri"/>
                <w:sz w:val="20"/>
                <w:szCs w:val="20"/>
              </w:rPr>
            </w:pPr>
            <w:r w:rsidRPr="00FF23E8">
              <w:rPr>
                <w:rFonts w:ascii="Calibri" w:hAnsi="Calibri"/>
                <w:sz w:val="20"/>
                <w:szCs w:val="20"/>
              </w:rPr>
              <w:t>Content</w:t>
            </w:r>
          </w:p>
          <w:p w:rsidR="00E5623E" w:rsidRDefault="00E5623E" w:rsidP="009161B3">
            <w:pPr>
              <w:pStyle w:val="Ann5tablesubtitle"/>
              <w:numPr>
                <w:ilvl w:val="0"/>
                <w:numId w:val="31"/>
              </w:numPr>
              <w:spacing w:before="60" w:after="0"/>
              <w:rPr>
                <w:rFonts w:ascii="Calibri" w:hAnsi="Calibri"/>
                <w:b w:val="0"/>
                <w:bCs/>
                <w:sz w:val="20"/>
                <w:szCs w:val="20"/>
              </w:rPr>
            </w:pPr>
            <w:r w:rsidRPr="00FF23E8">
              <w:rPr>
                <w:rFonts w:ascii="Calibri" w:hAnsi="Calibri"/>
                <w:b w:val="0"/>
                <w:bCs/>
                <w:sz w:val="20"/>
                <w:szCs w:val="20"/>
              </w:rPr>
              <w:t xml:space="preserve">Brief </w:t>
            </w:r>
            <w:r w:rsidR="009161B3">
              <w:rPr>
                <w:rFonts w:ascii="Calibri" w:hAnsi="Calibri"/>
                <w:b w:val="0"/>
                <w:bCs/>
                <w:sz w:val="20"/>
                <w:szCs w:val="20"/>
              </w:rPr>
              <w:t>information on</w:t>
            </w:r>
            <w:r w:rsidRPr="00FF23E8">
              <w:rPr>
                <w:rFonts w:ascii="Calibri" w:hAnsi="Calibri"/>
                <w:b w:val="0"/>
                <w:bCs/>
                <w:sz w:val="20"/>
                <w:szCs w:val="20"/>
              </w:rPr>
              <w:t xml:space="preserve"> the programme</w:t>
            </w:r>
            <w:r w:rsidR="00A62434">
              <w:rPr>
                <w:rFonts w:ascii="Calibri" w:hAnsi="Calibri"/>
                <w:b w:val="0"/>
                <w:bCs/>
                <w:sz w:val="20"/>
                <w:szCs w:val="20"/>
              </w:rPr>
              <w:t xml:space="preserve"> and eligibility requirements</w:t>
            </w:r>
            <w:r w:rsidR="009161B3">
              <w:rPr>
                <w:rFonts w:ascii="Calibri" w:hAnsi="Calibri"/>
                <w:b w:val="0"/>
                <w:bCs/>
                <w:sz w:val="20"/>
                <w:szCs w:val="20"/>
              </w:rPr>
              <w:t xml:space="preserve"> and outline of the </w:t>
            </w:r>
            <w:r w:rsidR="00A62434">
              <w:rPr>
                <w:rFonts w:ascii="Calibri" w:hAnsi="Calibri"/>
                <w:b w:val="0"/>
                <w:bCs/>
                <w:sz w:val="20"/>
                <w:szCs w:val="20"/>
              </w:rPr>
              <w:t xml:space="preserve">second call for proposals </w:t>
            </w:r>
          </w:p>
          <w:p w:rsidR="00362403" w:rsidRPr="00183245" w:rsidRDefault="00362403" w:rsidP="009161B3">
            <w:pPr>
              <w:pStyle w:val="Ann5tablesubtitle"/>
              <w:numPr>
                <w:ilvl w:val="0"/>
                <w:numId w:val="31"/>
              </w:numPr>
              <w:spacing w:before="60" w:after="0"/>
              <w:rPr>
                <w:rFonts w:ascii="Calibri" w:hAnsi="Calibri"/>
                <w:b w:val="0"/>
                <w:bCs/>
                <w:sz w:val="20"/>
                <w:szCs w:val="20"/>
              </w:rPr>
            </w:pPr>
            <w:r>
              <w:rPr>
                <w:rFonts w:ascii="Calibri" w:hAnsi="Calibri"/>
                <w:b w:val="0"/>
                <w:bCs/>
                <w:sz w:val="20"/>
                <w:szCs w:val="20"/>
              </w:rPr>
              <w:t>Questions to be written on the papers provided</w:t>
            </w:r>
            <w:r w:rsidR="00183245">
              <w:rPr>
                <w:rFonts w:ascii="Calibri" w:hAnsi="Calibri"/>
                <w:b w:val="0"/>
                <w:bCs/>
                <w:sz w:val="20"/>
                <w:szCs w:val="20"/>
              </w:rPr>
              <w:t xml:space="preserve"> under different topics - </w:t>
            </w:r>
            <w:r w:rsidRPr="00183245">
              <w:rPr>
                <w:rFonts w:ascii="Calibri" w:hAnsi="Calibri"/>
                <w:b w:val="0"/>
                <w:bCs/>
                <w:sz w:val="20"/>
                <w:szCs w:val="20"/>
              </w:rPr>
              <w:t>financial issues, eligibility, partnerships, application procedures</w:t>
            </w:r>
            <w:r w:rsidR="00183245">
              <w:rPr>
                <w:rFonts w:ascii="Calibri" w:hAnsi="Calibri"/>
                <w:b w:val="0"/>
                <w:bCs/>
                <w:sz w:val="20"/>
                <w:szCs w:val="20"/>
              </w:rPr>
              <w:t>, selection of projects, others. Questions will be addressed after lunch</w:t>
            </w:r>
          </w:p>
          <w:p w:rsidR="009161B3" w:rsidRPr="009161B3" w:rsidRDefault="009161B3" w:rsidP="009161B3">
            <w:pPr>
              <w:pStyle w:val="Ann5tablesubtitle"/>
              <w:spacing w:before="60" w:after="0"/>
              <w:rPr>
                <w:rFonts w:ascii="Calibri" w:hAnsi="Calibri"/>
                <w:bCs/>
                <w:sz w:val="20"/>
                <w:szCs w:val="20"/>
              </w:rPr>
            </w:pPr>
            <w:r w:rsidRPr="009161B3">
              <w:rPr>
                <w:rFonts w:ascii="Calibri" w:hAnsi="Calibri"/>
                <w:bCs/>
                <w:sz w:val="20"/>
                <w:szCs w:val="20"/>
              </w:rPr>
              <w:t>Expected outputs/outcomes</w:t>
            </w:r>
          </w:p>
          <w:p w:rsidR="009161B3" w:rsidRPr="00A62434" w:rsidRDefault="009161B3" w:rsidP="009161B3">
            <w:pPr>
              <w:pStyle w:val="Ann5tablesubtitle"/>
              <w:spacing w:before="60" w:after="0"/>
              <w:rPr>
                <w:rFonts w:ascii="Calibri" w:hAnsi="Calibri"/>
                <w:b w:val="0"/>
                <w:bCs/>
                <w:sz w:val="20"/>
                <w:szCs w:val="20"/>
              </w:rPr>
            </w:pPr>
            <w:r>
              <w:rPr>
                <w:rFonts w:ascii="Calibri" w:hAnsi="Calibri"/>
                <w:b w:val="0"/>
                <w:bCs/>
                <w:sz w:val="20"/>
                <w:szCs w:val="20"/>
              </w:rPr>
              <w:t xml:space="preserve">Understanding of the programme and </w:t>
            </w:r>
            <w:r w:rsidR="00B4429E">
              <w:rPr>
                <w:rFonts w:ascii="Calibri" w:hAnsi="Calibri"/>
                <w:b w:val="0"/>
                <w:bCs/>
                <w:sz w:val="20"/>
                <w:szCs w:val="20"/>
              </w:rPr>
              <w:t xml:space="preserve">of </w:t>
            </w:r>
            <w:r>
              <w:rPr>
                <w:rFonts w:ascii="Calibri" w:hAnsi="Calibri"/>
                <w:b w:val="0"/>
                <w:bCs/>
                <w:sz w:val="20"/>
                <w:szCs w:val="20"/>
              </w:rPr>
              <w:t xml:space="preserve">the requirements for the second call for proposals </w:t>
            </w:r>
          </w:p>
        </w:tc>
      </w:tr>
      <w:tr w:rsidR="00291FEB" w:rsidTr="008D60A4">
        <w:trPr>
          <w:gridBefore w:val="1"/>
          <w:wBefore w:w="4" w:type="pct"/>
          <w:cantSplit/>
        </w:trPr>
        <w:tc>
          <w:tcPr>
            <w:tcW w:w="435" w:type="pct"/>
            <w:gridSpan w:val="2"/>
          </w:tcPr>
          <w:p w:rsidR="00BA250B" w:rsidRDefault="00BA250B" w:rsidP="008D60A4">
            <w:pPr>
              <w:pStyle w:val="Tabletextsmall"/>
              <w:spacing w:before="6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11.00</w:t>
            </w:r>
            <w:r w:rsidR="00B4429E">
              <w:rPr>
                <w:rFonts w:ascii="Calibri" w:hAnsi="Calibri" w:cs="Arial"/>
                <w:sz w:val="20"/>
                <w:szCs w:val="20"/>
              </w:rPr>
              <w:t>-1</w:t>
            </w:r>
            <w:r w:rsidR="008D60A4">
              <w:rPr>
                <w:rFonts w:ascii="Calibri" w:hAnsi="Calibri" w:cs="Arial"/>
                <w:sz w:val="20"/>
                <w:szCs w:val="20"/>
              </w:rPr>
              <w:t>2</w:t>
            </w:r>
            <w:r w:rsidR="00B4429E">
              <w:rPr>
                <w:rFonts w:ascii="Calibri" w:hAnsi="Calibri" w:cs="Arial"/>
                <w:sz w:val="20"/>
                <w:szCs w:val="20"/>
              </w:rPr>
              <w:t>.</w:t>
            </w:r>
            <w:r w:rsidR="008D60A4">
              <w:rPr>
                <w:rFonts w:ascii="Calibri" w:hAnsi="Calibri" w:cs="Arial"/>
                <w:sz w:val="20"/>
                <w:szCs w:val="20"/>
              </w:rPr>
              <w:t>00</w:t>
            </w:r>
          </w:p>
        </w:tc>
        <w:tc>
          <w:tcPr>
            <w:tcW w:w="870" w:type="pct"/>
            <w:gridSpan w:val="2"/>
          </w:tcPr>
          <w:p w:rsidR="00BA250B" w:rsidRDefault="00BA250B" w:rsidP="00793FB2">
            <w:pPr>
              <w:pStyle w:val="Ann5italics"/>
              <w:autoSpaceDE w:val="0"/>
              <w:autoSpaceDN w:val="0"/>
              <w:adjustRightInd w:val="0"/>
              <w:spacing w:before="60"/>
              <w:ind w:left="113" w:hanging="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Session 2</w:t>
            </w:r>
          </w:p>
          <w:p w:rsidR="00BA250B" w:rsidRPr="00BA250B" w:rsidRDefault="00BA250B" w:rsidP="00793FB2">
            <w:pPr>
              <w:pStyle w:val="Tabletextsmall"/>
              <w:spacing w:before="60" w:after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Style w:val="Ann5tablesubtitleChar"/>
                <w:rFonts w:ascii="Calibri" w:hAnsi="Calibri" w:cs="Arial"/>
                <w:sz w:val="20"/>
                <w:szCs w:val="20"/>
              </w:rPr>
              <w:t>Guidelines for Grant Applicants</w:t>
            </w:r>
          </w:p>
          <w:p w:rsidR="00B4429E" w:rsidRPr="00FF23E8" w:rsidRDefault="00B4429E" w:rsidP="00B4429E">
            <w:pPr>
              <w:pStyle w:val="Ann5italics"/>
              <w:spacing w:before="60"/>
              <w:rPr>
                <w:rFonts w:ascii="Calibri" w:hAnsi="Calibri"/>
                <w:bCs/>
                <w:i w:val="0"/>
                <w:iCs/>
                <w:sz w:val="20"/>
                <w:szCs w:val="20"/>
              </w:rPr>
            </w:pPr>
            <w:r w:rsidRPr="00FF23E8">
              <w:rPr>
                <w:rFonts w:ascii="Calibri" w:hAnsi="Calibri"/>
                <w:bCs/>
                <w:iCs/>
                <w:sz w:val="20"/>
                <w:szCs w:val="20"/>
              </w:rPr>
              <w:t>Presenter:</w:t>
            </w:r>
          </w:p>
          <w:p w:rsidR="00BA250B" w:rsidRDefault="00BA250B" w:rsidP="00793FB2">
            <w:pPr>
              <w:pStyle w:val="Tabletextsmall"/>
              <w:spacing w:before="6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JMA</w:t>
            </w:r>
          </w:p>
          <w:p w:rsidR="007042EA" w:rsidRDefault="007042EA" w:rsidP="007042EA">
            <w:pPr>
              <w:pStyle w:val="Ann5italics"/>
              <w:spacing w:before="60"/>
              <w:rPr>
                <w:rFonts w:ascii="Calibri" w:hAnsi="Calibri"/>
                <w:bCs/>
                <w:i w:val="0"/>
                <w:iCs/>
                <w:sz w:val="20"/>
                <w:szCs w:val="20"/>
              </w:rPr>
            </w:pPr>
            <w:r w:rsidRPr="007042EA">
              <w:rPr>
                <w:rFonts w:ascii="Calibri" w:hAnsi="Calibri"/>
                <w:bCs/>
                <w:iCs/>
                <w:sz w:val="20"/>
                <w:szCs w:val="20"/>
              </w:rPr>
              <w:t>Questions facilitated by</w:t>
            </w:r>
            <w:r>
              <w:rPr>
                <w:rFonts w:ascii="Calibri" w:hAnsi="Calibri"/>
                <w:bCs/>
                <w:i w:val="0"/>
                <w:iCs/>
                <w:sz w:val="20"/>
                <w:szCs w:val="20"/>
              </w:rPr>
              <w:t xml:space="preserve"> </w:t>
            </w:r>
          </w:p>
          <w:p w:rsidR="007042EA" w:rsidRPr="007042EA" w:rsidRDefault="007042EA" w:rsidP="007042EA">
            <w:pPr>
              <w:pStyle w:val="Tabletextsmall"/>
              <w:spacing w:before="60" w:after="0"/>
              <w:rPr>
                <w:rFonts w:ascii="Calibri" w:hAnsi="Calibri" w:cs="Arial"/>
                <w:sz w:val="20"/>
                <w:szCs w:val="20"/>
              </w:rPr>
            </w:pPr>
            <w:r w:rsidRPr="007042EA">
              <w:rPr>
                <w:rFonts w:ascii="Calibri" w:hAnsi="Calibri"/>
                <w:bCs/>
                <w:iCs/>
                <w:sz w:val="20"/>
                <w:szCs w:val="20"/>
              </w:rPr>
              <w:t>RCBI</w:t>
            </w:r>
          </w:p>
        </w:tc>
        <w:tc>
          <w:tcPr>
            <w:tcW w:w="3691" w:type="pct"/>
          </w:tcPr>
          <w:p w:rsidR="00BA250B" w:rsidRDefault="00BA250B" w:rsidP="00BA250B">
            <w:pPr>
              <w:pStyle w:val="Ann5tablesubtitle"/>
              <w:keepNext w:val="0"/>
              <w:spacing w:before="60" w:after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Objectives </w:t>
            </w:r>
          </w:p>
          <w:p w:rsidR="00BA250B" w:rsidRPr="00BA250B" w:rsidRDefault="00BA250B" w:rsidP="00BA250B">
            <w:pPr>
              <w:pStyle w:val="Ann5tablesubtitle"/>
              <w:spacing w:before="60" w:after="0"/>
              <w:rPr>
                <w:rFonts w:ascii="Calibri" w:hAnsi="Calibri"/>
                <w:b w:val="0"/>
                <w:bCs/>
                <w:sz w:val="20"/>
                <w:szCs w:val="20"/>
              </w:rPr>
            </w:pPr>
            <w:r w:rsidRPr="00BA250B">
              <w:rPr>
                <w:rFonts w:ascii="Calibri" w:hAnsi="Calibri"/>
                <w:b w:val="0"/>
                <w:bCs/>
                <w:sz w:val="20"/>
                <w:szCs w:val="20"/>
              </w:rPr>
              <w:t>T</w:t>
            </w:r>
            <w:r>
              <w:rPr>
                <w:rFonts w:ascii="Calibri" w:hAnsi="Calibri"/>
                <w:b w:val="0"/>
                <w:bCs/>
                <w:sz w:val="20"/>
                <w:szCs w:val="20"/>
              </w:rPr>
              <w:t xml:space="preserve">o </w:t>
            </w:r>
            <w:r w:rsidRPr="00FF23E8">
              <w:rPr>
                <w:rFonts w:ascii="Calibri" w:hAnsi="Calibri"/>
                <w:b w:val="0"/>
                <w:bCs/>
                <w:sz w:val="20"/>
                <w:szCs w:val="20"/>
              </w:rPr>
              <w:t>give participants the information they need to be able to apply for funding under the programme</w:t>
            </w:r>
          </w:p>
          <w:p w:rsidR="00BA250B" w:rsidRDefault="00BA250B" w:rsidP="00BA250B">
            <w:pPr>
              <w:pStyle w:val="Ann5tablesubtitle"/>
              <w:keepNext w:val="0"/>
              <w:spacing w:before="60" w:after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Content </w:t>
            </w:r>
          </w:p>
          <w:p w:rsidR="00BA250B" w:rsidRDefault="00BA250B" w:rsidP="00291FEB">
            <w:pPr>
              <w:pStyle w:val="Ann5tablesubtitle"/>
              <w:numPr>
                <w:ilvl w:val="0"/>
                <w:numId w:val="31"/>
              </w:numPr>
              <w:spacing w:before="60" w:after="0"/>
              <w:rPr>
                <w:rFonts w:ascii="Calibri" w:hAnsi="Calibri"/>
                <w:b w:val="0"/>
                <w:bCs/>
                <w:sz w:val="20"/>
                <w:szCs w:val="20"/>
              </w:rPr>
            </w:pPr>
            <w:r w:rsidRPr="00BA250B">
              <w:rPr>
                <w:rFonts w:ascii="Calibri" w:hAnsi="Calibri"/>
                <w:b w:val="0"/>
                <w:bCs/>
                <w:sz w:val="20"/>
                <w:szCs w:val="20"/>
              </w:rPr>
              <w:t xml:space="preserve">Presentation of the of the Guidelines for Grant Applicants for the second call </w:t>
            </w:r>
            <w:r>
              <w:rPr>
                <w:rFonts w:ascii="Calibri" w:hAnsi="Calibri"/>
                <w:b w:val="0"/>
                <w:bCs/>
                <w:sz w:val="20"/>
                <w:szCs w:val="20"/>
              </w:rPr>
              <w:t xml:space="preserve">including </w:t>
            </w:r>
            <w:r w:rsidR="00C267D0">
              <w:rPr>
                <w:rFonts w:ascii="Calibri" w:hAnsi="Calibri"/>
                <w:b w:val="0"/>
                <w:bCs/>
                <w:sz w:val="20"/>
                <w:szCs w:val="20"/>
              </w:rPr>
              <w:t xml:space="preserve">changes in the guidelines from the first call and </w:t>
            </w:r>
            <w:r>
              <w:rPr>
                <w:rFonts w:ascii="Calibri" w:hAnsi="Calibri"/>
                <w:b w:val="0"/>
                <w:bCs/>
                <w:sz w:val="20"/>
                <w:szCs w:val="20"/>
              </w:rPr>
              <w:t>frequent mistakes made in the first call</w:t>
            </w:r>
          </w:p>
          <w:p w:rsidR="00183245" w:rsidRPr="00291FEB" w:rsidRDefault="00183245" w:rsidP="00BA250B">
            <w:pPr>
              <w:pStyle w:val="Ann5tablesubtitle"/>
              <w:numPr>
                <w:ilvl w:val="0"/>
                <w:numId w:val="31"/>
              </w:numPr>
              <w:spacing w:before="60" w:after="0"/>
              <w:rPr>
                <w:rFonts w:ascii="Calibri" w:hAnsi="Calibri"/>
                <w:b w:val="0"/>
                <w:bCs/>
                <w:sz w:val="20"/>
                <w:szCs w:val="20"/>
              </w:rPr>
            </w:pPr>
            <w:r w:rsidRPr="00291FEB">
              <w:rPr>
                <w:rFonts w:ascii="Calibri" w:hAnsi="Calibri"/>
                <w:b w:val="0"/>
                <w:bCs/>
                <w:sz w:val="20"/>
                <w:szCs w:val="20"/>
              </w:rPr>
              <w:t xml:space="preserve">Questions to be written on the papers provided </w:t>
            </w:r>
          </w:p>
          <w:p w:rsidR="00BA250B" w:rsidRDefault="00BA250B" w:rsidP="00BA250B">
            <w:pPr>
              <w:pStyle w:val="Ann5tablesubtitle"/>
              <w:spacing w:before="60" w:after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Expected outputs/outcomes </w:t>
            </w:r>
          </w:p>
          <w:p w:rsidR="00BA250B" w:rsidRPr="00BA250B" w:rsidRDefault="00BA250B" w:rsidP="00B4429E">
            <w:pPr>
              <w:pStyle w:val="Ann5tablesubtitle"/>
              <w:numPr>
                <w:ilvl w:val="0"/>
                <w:numId w:val="33"/>
              </w:numPr>
              <w:spacing w:before="60" w:after="0"/>
              <w:rPr>
                <w:rFonts w:ascii="Calibri" w:hAnsi="Calibri"/>
                <w:b w:val="0"/>
                <w:bCs/>
                <w:sz w:val="20"/>
                <w:szCs w:val="20"/>
              </w:rPr>
            </w:pPr>
            <w:r w:rsidRPr="00BA250B">
              <w:rPr>
                <w:rFonts w:ascii="Calibri" w:hAnsi="Calibri"/>
                <w:b w:val="0"/>
                <w:bCs/>
                <w:sz w:val="20"/>
                <w:szCs w:val="20"/>
              </w:rPr>
              <w:t>Awareness of the content of the Guidelines for Grant Applicants</w:t>
            </w:r>
          </w:p>
          <w:p w:rsidR="00BA250B" w:rsidRPr="00BA250B" w:rsidRDefault="00BA250B" w:rsidP="00B4429E">
            <w:pPr>
              <w:pStyle w:val="Ann5tablesubtitle"/>
              <w:numPr>
                <w:ilvl w:val="0"/>
                <w:numId w:val="33"/>
              </w:numPr>
              <w:spacing w:before="60" w:after="0"/>
              <w:rPr>
                <w:rFonts w:ascii="Calibri" w:hAnsi="Calibri"/>
                <w:b w:val="0"/>
                <w:bCs/>
                <w:sz w:val="20"/>
                <w:szCs w:val="20"/>
              </w:rPr>
            </w:pPr>
            <w:r w:rsidRPr="00BA250B">
              <w:rPr>
                <w:rFonts w:ascii="Calibri" w:hAnsi="Calibri"/>
                <w:b w:val="0"/>
                <w:bCs/>
                <w:sz w:val="20"/>
                <w:szCs w:val="20"/>
              </w:rPr>
              <w:t xml:space="preserve">An understanding of </w:t>
            </w:r>
            <w:r w:rsidR="00B4429E">
              <w:rPr>
                <w:rFonts w:ascii="Calibri" w:hAnsi="Calibri"/>
                <w:b w:val="0"/>
                <w:bCs/>
                <w:sz w:val="20"/>
                <w:szCs w:val="20"/>
              </w:rPr>
              <w:t xml:space="preserve">ENPI </w:t>
            </w:r>
            <w:r w:rsidRPr="00BA250B">
              <w:rPr>
                <w:rFonts w:ascii="Calibri" w:hAnsi="Calibri"/>
                <w:b w:val="0"/>
                <w:bCs/>
                <w:sz w:val="20"/>
                <w:szCs w:val="20"/>
              </w:rPr>
              <w:t xml:space="preserve">CBC projects </w:t>
            </w:r>
          </w:p>
          <w:p w:rsidR="00BA250B" w:rsidRDefault="00BA250B" w:rsidP="00B4429E">
            <w:pPr>
              <w:pStyle w:val="Ann5tablesubtitle"/>
              <w:numPr>
                <w:ilvl w:val="0"/>
                <w:numId w:val="33"/>
              </w:numPr>
              <w:spacing w:before="60" w:after="0"/>
            </w:pPr>
            <w:r w:rsidRPr="00BA250B">
              <w:rPr>
                <w:rFonts w:ascii="Calibri" w:hAnsi="Calibri"/>
                <w:b w:val="0"/>
                <w:bCs/>
                <w:sz w:val="20"/>
                <w:szCs w:val="20"/>
              </w:rPr>
              <w:t>Clarification of specific issues</w:t>
            </w:r>
          </w:p>
        </w:tc>
      </w:tr>
      <w:tr w:rsidR="00B4429E" w:rsidRPr="00FF23E8" w:rsidTr="008D60A4">
        <w:trPr>
          <w:gridBefore w:val="1"/>
          <w:wBefore w:w="4" w:type="pct"/>
          <w:cantSplit/>
        </w:trPr>
        <w:tc>
          <w:tcPr>
            <w:tcW w:w="435" w:type="pct"/>
            <w:gridSpan w:val="2"/>
            <w:vAlign w:val="center"/>
          </w:tcPr>
          <w:p w:rsidR="00B4429E" w:rsidRPr="00FF23E8" w:rsidRDefault="008D60A4" w:rsidP="008D60A4">
            <w:pPr>
              <w:pStyle w:val="Tabletextsmall"/>
              <w:spacing w:before="60" w:after="0" w:line="264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12.00-12.20</w:t>
            </w:r>
          </w:p>
        </w:tc>
        <w:tc>
          <w:tcPr>
            <w:tcW w:w="4561" w:type="pct"/>
            <w:gridSpan w:val="3"/>
            <w:vAlign w:val="center"/>
          </w:tcPr>
          <w:p w:rsidR="00B4429E" w:rsidRPr="00FF23E8" w:rsidRDefault="00B4429E" w:rsidP="00084225">
            <w:pPr>
              <w:pStyle w:val="Style1"/>
            </w:pPr>
            <w:r w:rsidRPr="00FF23E8">
              <w:rPr>
                <w:rFonts w:ascii="Calibri" w:hAnsi="Calibri" w:cs="Arial"/>
                <w:sz w:val="20"/>
                <w:szCs w:val="20"/>
              </w:rPr>
              <w:t xml:space="preserve">Coffee/Tea Break </w:t>
            </w:r>
          </w:p>
        </w:tc>
      </w:tr>
      <w:tr w:rsidR="00291FEB" w:rsidTr="008D60A4">
        <w:trPr>
          <w:gridBefore w:val="1"/>
          <w:wBefore w:w="4" w:type="pct"/>
          <w:cantSplit/>
        </w:trPr>
        <w:tc>
          <w:tcPr>
            <w:tcW w:w="435" w:type="pct"/>
            <w:gridSpan w:val="2"/>
          </w:tcPr>
          <w:p w:rsidR="00BA250B" w:rsidRDefault="008D60A4" w:rsidP="00793FB2">
            <w:pPr>
              <w:pStyle w:val="Tabletextsmall"/>
              <w:spacing w:before="6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12.20-</w:t>
            </w:r>
            <w:r w:rsidR="00BA250B">
              <w:rPr>
                <w:rFonts w:ascii="Calibri" w:hAnsi="Calibri" w:cs="Arial"/>
                <w:sz w:val="20"/>
                <w:szCs w:val="20"/>
              </w:rPr>
              <w:t>-</w:t>
            </w:r>
          </w:p>
          <w:p w:rsidR="00BA250B" w:rsidRDefault="008D60A4" w:rsidP="00793FB2">
            <w:pPr>
              <w:pStyle w:val="Tabletextsmall"/>
              <w:spacing w:before="6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13.20</w:t>
            </w:r>
          </w:p>
        </w:tc>
        <w:tc>
          <w:tcPr>
            <w:tcW w:w="866" w:type="pct"/>
          </w:tcPr>
          <w:p w:rsidR="00BA250B" w:rsidRDefault="00BA250B" w:rsidP="00793FB2">
            <w:pPr>
              <w:pStyle w:val="Ann5italics"/>
              <w:autoSpaceDE w:val="0"/>
              <w:autoSpaceDN w:val="0"/>
              <w:adjustRightInd w:val="0"/>
              <w:spacing w:before="60"/>
              <w:ind w:left="113" w:hanging="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Session 3</w:t>
            </w:r>
          </w:p>
          <w:p w:rsidR="00BA250B" w:rsidRDefault="00B4429E" w:rsidP="00793FB2">
            <w:pPr>
              <w:pStyle w:val="Ann5italics"/>
              <w:autoSpaceDE w:val="0"/>
              <w:autoSpaceDN w:val="0"/>
              <w:adjustRightInd w:val="0"/>
              <w:spacing w:before="60"/>
              <w:ind w:firstLine="8"/>
              <w:rPr>
                <w:rFonts w:ascii="Calibri" w:hAnsi="Calibri" w:cs="Arial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i w:val="0"/>
                <w:sz w:val="20"/>
                <w:szCs w:val="20"/>
              </w:rPr>
              <w:t xml:space="preserve">The </w:t>
            </w:r>
            <w:r w:rsidR="00BA250B">
              <w:rPr>
                <w:rFonts w:ascii="Calibri" w:hAnsi="Calibri" w:cs="Arial"/>
                <w:b/>
                <w:i w:val="0"/>
                <w:sz w:val="20"/>
                <w:szCs w:val="20"/>
              </w:rPr>
              <w:t>Grant Application Form</w:t>
            </w:r>
          </w:p>
          <w:p w:rsidR="008D60A4" w:rsidRPr="00FF23E8" w:rsidRDefault="008D60A4" w:rsidP="008D60A4">
            <w:pPr>
              <w:pStyle w:val="Ann5italics"/>
              <w:spacing w:before="60"/>
              <w:rPr>
                <w:rFonts w:ascii="Calibri" w:hAnsi="Calibri"/>
                <w:bCs/>
                <w:i w:val="0"/>
                <w:iCs/>
                <w:sz w:val="20"/>
                <w:szCs w:val="20"/>
              </w:rPr>
            </w:pPr>
            <w:r w:rsidRPr="00FF23E8">
              <w:rPr>
                <w:rFonts w:ascii="Calibri" w:hAnsi="Calibri"/>
                <w:bCs/>
                <w:iCs/>
                <w:sz w:val="20"/>
                <w:szCs w:val="20"/>
              </w:rPr>
              <w:t>Presenter:</w:t>
            </w:r>
          </w:p>
          <w:p w:rsidR="00BA250B" w:rsidRDefault="008D60A4" w:rsidP="008D60A4">
            <w:pPr>
              <w:pStyle w:val="Ann5italics"/>
              <w:autoSpaceDE w:val="0"/>
              <w:autoSpaceDN w:val="0"/>
              <w:adjustRightInd w:val="0"/>
              <w:spacing w:before="60"/>
              <w:ind w:left="113" w:hanging="113"/>
              <w:rPr>
                <w:rFonts w:ascii="Calibri" w:hAnsi="Calibri" w:cs="Arial"/>
                <w:i w:val="0"/>
                <w:sz w:val="20"/>
                <w:szCs w:val="20"/>
              </w:rPr>
            </w:pPr>
            <w:r w:rsidRPr="008D60A4">
              <w:rPr>
                <w:rFonts w:ascii="Calibri" w:hAnsi="Calibri" w:cs="Arial"/>
                <w:i w:val="0"/>
                <w:sz w:val="20"/>
                <w:szCs w:val="20"/>
              </w:rPr>
              <w:t>JMA</w:t>
            </w:r>
          </w:p>
          <w:p w:rsidR="007042EA" w:rsidRDefault="007042EA" w:rsidP="007042EA">
            <w:pPr>
              <w:pStyle w:val="Ann5italics"/>
              <w:spacing w:before="60"/>
              <w:rPr>
                <w:rFonts w:ascii="Calibri" w:hAnsi="Calibri"/>
                <w:bCs/>
                <w:i w:val="0"/>
                <w:iCs/>
                <w:sz w:val="20"/>
                <w:szCs w:val="20"/>
              </w:rPr>
            </w:pPr>
            <w:r w:rsidRPr="007042EA">
              <w:rPr>
                <w:rFonts w:ascii="Calibri" w:hAnsi="Calibri"/>
                <w:bCs/>
                <w:iCs/>
                <w:sz w:val="20"/>
                <w:szCs w:val="20"/>
              </w:rPr>
              <w:t>Questions facilitated by</w:t>
            </w:r>
            <w:r>
              <w:rPr>
                <w:rFonts w:ascii="Calibri" w:hAnsi="Calibri"/>
                <w:bCs/>
                <w:i w:val="0"/>
                <w:iCs/>
                <w:sz w:val="20"/>
                <w:szCs w:val="20"/>
              </w:rPr>
              <w:t xml:space="preserve"> </w:t>
            </w:r>
          </w:p>
          <w:p w:rsidR="007042EA" w:rsidRPr="007042EA" w:rsidRDefault="007042EA" w:rsidP="007042EA">
            <w:pPr>
              <w:pStyle w:val="Ann5italics"/>
              <w:autoSpaceDE w:val="0"/>
              <w:autoSpaceDN w:val="0"/>
              <w:adjustRightInd w:val="0"/>
              <w:spacing w:before="60"/>
              <w:ind w:left="113" w:hanging="113"/>
              <w:rPr>
                <w:rFonts w:ascii="Calibri" w:hAnsi="Calibri" w:cs="Arial"/>
                <w:i w:val="0"/>
                <w:iCs/>
                <w:sz w:val="20"/>
                <w:szCs w:val="20"/>
              </w:rPr>
            </w:pPr>
            <w:r w:rsidRPr="007042EA">
              <w:rPr>
                <w:rFonts w:ascii="Calibri" w:hAnsi="Calibri"/>
                <w:bCs/>
                <w:i w:val="0"/>
                <w:iCs/>
                <w:sz w:val="20"/>
                <w:szCs w:val="20"/>
              </w:rPr>
              <w:t>RCBI</w:t>
            </w:r>
          </w:p>
        </w:tc>
        <w:tc>
          <w:tcPr>
            <w:tcW w:w="3695" w:type="pct"/>
            <w:gridSpan w:val="2"/>
          </w:tcPr>
          <w:p w:rsidR="00BA250B" w:rsidRDefault="00BA250B" w:rsidP="00793FB2">
            <w:pPr>
              <w:pStyle w:val="Ann5tablesubtitle"/>
              <w:keepNext w:val="0"/>
              <w:spacing w:before="60" w:after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Objectives </w:t>
            </w:r>
          </w:p>
          <w:p w:rsidR="00BA250B" w:rsidRPr="00291FEB" w:rsidRDefault="00BA250B" w:rsidP="00291FEB">
            <w:pPr>
              <w:pStyle w:val="Ann5tablesubtitle"/>
              <w:spacing w:before="60" w:after="0"/>
              <w:rPr>
                <w:rFonts w:ascii="Calibri" w:hAnsi="Calibri"/>
                <w:b w:val="0"/>
                <w:bCs/>
                <w:sz w:val="20"/>
                <w:szCs w:val="20"/>
              </w:rPr>
            </w:pPr>
            <w:r w:rsidRPr="00291FEB">
              <w:rPr>
                <w:rFonts w:ascii="Calibri" w:hAnsi="Calibri"/>
                <w:b w:val="0"/>
                <w:bCs/>
                <w:sz w:val="20"/>
                <w:szCs w:val="20"/>
              </w:rPr>
              <w:t xml:space="preserve">To make the participants familiar with the </w:t>
            </w:r>
            <w:r w:rsidR="00291FEB">
              <w:rPr>
                <w:rFonts w:ascii="Calibri" w:hAnsi="Calibri"/>
                <w:b w:val="0"/>
                <w:bCs/>
                <w:sz w:val="20"/>
                <w:szCs w:val="20"/>
              </w:rPr>
              <w:t xml:space="preserve">information required in the </w:t>
            </w:r>
            <w:r w:rsidRPr="00291FEB">
              <w:rPr>
                <w:rFonts w:ascii="Calibri" w:hAnsi="Calibri"/>
                <w:b w:val="0"/>
                <w:bCs/>
                <w:sz w:val="20"/>
                <w:szCs w:val="20"/>
              </w:rPr>
              <w:t>Grant Application Form</w:t>
            </w:r>
          </w:p>
          <w:p w:rsidR="00BA250B" w:rsidRDefault="00BA250B" w:rsidP="00793FB2">
            <w:pPr>
              <w:pStyle w:val="Ann5tablesubtitle"/>
              <w:keepNext w:val="0"/>
              <w:spacing w:before="60" w:after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Content </w:t>
            </w:r>
          </w:p>
          <w:p w:rsidR="00BA250B" w:rsidRDefault="00291FEB" w:rsidP="007042EA">
            <w:pPr>
              <w:pStyle w:val="Ann5tablesubtitle"/>
              <w:numPr>
                <w:ilvl w:val="0"/>
                <w:numId w:val="35"/>
              </w:numPr>
              <w:spacing w:before="60" w:after="0"/>
              <w:rPr>
                <w:rFonts w:ascii="Calibri" w:hAnsi="Calibri"/>
                <w:b w:val="0"/>
                <w:bCs/>
                <w:sz w:val="20"/>
                <w:szCs w:val="20"/>
              </w:rPr>
            </w:pPr>
            <w:r>
              <w:rPr>
                <w:rFonts w:ascii="Calibri" w:hAnsi="Calibri"/>
                <w:b w:val="0"/>
                <w:bCs/>
                <w:sz w:val="20"/>
                <w:szCs w:val="20"/>
              </w:rPr>
              <w:t xml:space="preserve">Step by step presentation of the </w:t>
            </w:r>
            <w:r w:rsidR="00BA250B" w:rsidRPr="00291FEB">
              <w:rPr>
                <w:rFonts w:ascii="Calibri" w:hAnsi="Calibri"/>
                <w:b w:val="0"/>
                <w:bCs/>
                <w:sz w:val="20"/>
                <w:szCs w:val="20"/>
              </w:rPr>
              <w:t xml:space="preserve">Grant Application Form </w:t>
            </w:r>
            <w:r w:rsidR="005F73AC">
              <w:rPr>
                <w:rFonts w:ascii="Calibri" w:hAnsi="Calibri"/>
                <w:b w:val="0"/>
                <w:bCs/>
                <w:sz w:val="20"/>
                <w:szCs w:val="20"/>
              </w:rPr>
              <w:t xml:space="preserve">including </w:t>
            </w:r>
            <w:r w:rsidR="00C267D0">
              <w:rPr>
                <w:rFonts w:ascii="Calibri" w:hAnsi="Calibri"/>
                <w:b w:val="0"/>
                <w:bCs/>
                <w:sz w:val="20"/>
                <w:szCs w:val="20"/>
              </w:rPr>
              <w:t xml:space="preserve">changes from the form for the first call and </w:t>
            </w:r>
            <w:r w:rsidR="005F73AC">
              <w:rPr>
                <w:rFonts w:ascii="Calibri" w:hAnsi="Calibri"/>
                <w:b w:val="0"/>
                <w:bCs/>
                <w:sz w:val="20"/>
                <w:szCs w:val="20"/>
              </w:rPr>
              <w:t>frequent mistakes made in the first call</w:t>
            </w:r>
          </w:p>
          <w:p w:rsidR="007042EA" w:rsidRPr="00291FEB" w:rsidRDefault="007042EA" w:rsidP="007042EA">
            <w:pPr>
              <w:pStyle w:val="Ann5tablesubtitle"/>
              <w:numPr>
                <w:ilvl w:val="0"/>
                <w:numId w:val="35"/>
              </w:numPr>
              <w:spacing w:before="60" w:after="0"/>
              <w:rPr>
                <w:rFonts w:ascii="Calibri" w:hAnsi="Calibri"/>
                <w:b w:val="0"/>
                <w:bCs/>
                <w:sz w:val="20"/>
                <w:szCs w:val="20"/>
              </w:rPr>
            </w:pPr>
            <w:r>
              <w:rPr>
                <w:rFonts w:ascii="Calibri" w:hAnsi="Calibri"/>
                <w:b w:val="0"/>
                <w:bCs/>
                <w:sz w:val="20"/>
                <w:szCs w:val="20"/>
              </w:rPr>
              <w:t>Questions to be written on the papers provided</w:t>
            </w:r>
          </w:p>
          <w:p w:rsidR="00BA250B" w:rsidRDefault="00BA250B" w:rsidP="00793FB2">
            <w:pPr>
              <w:pStyle w:val="Ann5tablesubtitle"/>
              <w:spacing w:before="60" w:after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Expected outputs/outcomes </w:t>
            </w:r>
          </w:p>
          <w:p w:rsidR="00BA250B" w:rsidRPr="007F68FA" w:rsidRDefault="00291FEB" w:rsidP="00291FEB">
            <w:pPr>
              <w:pStyle w:val="Ann5tablesubtitle"/>
              <w:spacing w:before="60" w:after="0"/>
              <w:rPr>
                <w:rFonts w:ascii="Calibri" w:hAnsi="Calibri" w:cs="Arial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/>
                <w:sz w:val="20"/>
                <w:szCs w:val="20"/>
              </w:rPr>
              <w:t xml:space="preserve">Understanding of how to complete the grant application form  </w:t>
            </w:r>
          </w:p>
        </w:tc>
      </w:tr>
      <w:tr w:rsidR="008D60A4" w:rsidRPr="00FF23E8" w:rsidTr="00EC2213">
        <w:trPr>
          <w:cantSplit/>
          <w:trHeight w:val="495"/>
        </w:trPr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D60A4" w:rsidRPr="00FF23E8" w:rsidRDefault="008D60A4" w:rsidP="008D60A4">
            <w:pPr>
              <w:pStyle w:val="Tabletextsmall"/>
              <w:spacing w:before="60" w:after="0" w:line="264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13.20-14.20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D60A4" w:rsidRPr="00291FEB" w:rsidRDefault="008D60A4" w:rsidP="00EC2213">
            <w:pPr>
              <w:pStyle w:val="Tabletextsmall"/>
              <w:rPr>
                <w:rFonts w:ascii="Calibri" w:hAnsi="Calibri" w:cs="Arial"/>
                <w:b/>
                <w:sz w:val="20"/>
                <w:szCs w:val="20"/>
              </w:rPr>
            </w:pPr>
            <w:r w:rsidRPr="00291FEB">
              <w:rPr>
                <w:rFonts w:ascii="Calibri" w:hAnsi="Calibri" w:cs="Arial"/>
                <w:b/>
                <w:sz w:val="20"/>
                <w:szCs w:val="20"/>
              </w:rPr>
              <w:t>Lunch</w:t>
            </w:r>
          </w:p>
        </w:tc>
        <w:tc>
          <w:tcPr>
            <w:tcW w:w="3695" w:type="pct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D60A4" w:rsidRPr="00291FEB" w:rsidRDefault="008D60A4" w:rsidP="00EC2213">
            <w:pPr>
              <w:pStyle w:val="Ann5tablesubtitle"/>
              <w:ind w:left="360" w:hanging="360"/>
              <w:rPr>
                <w:rFonts w:ascii="Calibri" w:hAnsi="Calibri"/>
                <w:b w:val="0"/>
                <w:bCs/>
                <w:sz w:val="20"/>
                <w:szCs w:val="20"/>
              </w:rPr>
            </w:pPr>
          </w:p>
        </w:tc>
      </w:tr>
      <w:tr w:rsidR="007042EA" w:rsidRPr="00FF23E8" w:rsidTr="0086135D">
        <w:trPr>
          <w:cantSplit/>
        </w:trPr>
        <w:tc>
          <w:tcPr>
            <w:tcW w:w="435" w:type="pct"/>
            <w:gridSpan w:val="2"/>
          </w:tcPr>
          <w:p w:rsidR="007042EA" w:rsidRPr="00FF23E8" w:rsidRDefault="007042EA" w:rsidP="0086135D">
            <w:pPr>
              <w:pStyle w:val="Tabletextsmall"/>
              <w:spacing w:before="60" w:after="0" w:line="264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14.2</w:t>
            </w:r>
            <w:r w:rsidR="0073384F">
              <w:rPr>
                <w:rFonts w:ascii="Calibri" w:hAnsi="Calibri" w:cs="Arial"/>
                <w:sz w:val="20"/>
                <w:szCs w:val="20"/>
              </w:rPr>
              <w:t>0-15.2</w:t>
            </w:r>
            <w:r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870" w:type="pct"/>
            <w:gridSpan w:val="2"/>
          </w:tcPr>
          <w:p w:rsidR="007042EA" w:rsidRDefault="007042EA" w:rsidP="0086135D">
            <w:pPr>
              <w:pStyle w:val="Tabletextsmall"/>
              <w:spacing w:before="60" w:after="0" w:line="264" w:lineRule="auto"/>
              <w:rPr>
                <w:rFonts w:ascii="Calibri" w:hAnsi="Calibri"/>
                <w:b/>
                <w:sz w:val="20"/>
                <w:szCs w:val="20"/>
              </w:rPr>
            </w:pPr>
            <w:r w:rsidRPr="007042EA">
              <w:rPr>
                <w:rFonts w:ascii="Calibri" w:hAnsi="Calibri" w:cs="Arial"/>
                <w:i/>
                <w:sz w:val="20"/>
                <w:szCs w:val="20"/>
              </w:rPr>
              <w:t>Session 4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Questions &amp; Answers</w:t>
            </w:r>
          </w:p>
          <w:p w:rsidR="005F73AC" w:rsidRDefault="005F73AC" w:rsidP="0086135D">
            <w:pPr>
              <w:pStyle w:val="Tabletextsmall"/>
              <w:spacing w:before="60" w:after="0" w:line="264" w:lineRule="auto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5F73AC">
              <w:rPr>
                <w:rFonts w:ascii="Calibri" w:hAnsi="Calibri"/>
                <w:bCs/>
                <w:i/>
                <w:iCs/>
                <w:sz w:val="20"/>
                <w:szCs w:val="20"/>
              </w:rPr>
              <w:t>Facilitat</w:t>
            </w:r>
            <w:r>
              <w:rPr>
                <w:rFonts w:ascii="Calibri" w:hAnsi="Calibri"/>
                <w:bCs/>
                <w:i/>
                <w:iCs/>
                <w:sz w:val="20"/>
                <w:szCs w:val="20"/>
              </w:rPr>
              <w:t>or:</w:t>
            </w:r>
          </w:p>
          <w:p w:rsidR="005F73AC" w:rsidRPr="005F73AC" w:rsidRDefault="005F73AC" w:rsidP="005F73AC">
            <w:pPr>
              <w:pStyle w:val="Tabletextsmall"/>
              <w:spacing w:before="60" w:after="0" w:line="264" w:lineRule="auto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5F73AC">
              <w:rPr>
                <w:rFonts w:ascii="Calibri" w:hAnsi="Calibri"/>
                <w:sz w:val="20"/>
                <w:szCs w:val="20"/>
              </w:rPr>
              <w:t>RCBI</w:t>
            </w:r>
          </w:p>
        </w:tc>
        <w:tc>
          <w:tcPr>
            <w:tcW w:w="3695" w:type="pct"/>
            <w:gridSpan w:val="2"/>
          </w:tcPr>
          <w:p w:rsidR="007042EA" w:rsidRPr="005F73AC" w:rsidRDefault="007042EA" w:rsidP="005F73AC">
            <w:pPr>
              <w:pStyle w:val="Ann5tablesubtitle"/>
              <w:numPr>
                <w:ilvl w:val="0"/>
                <w:numId w:val="35"/>
              </w:numPr>
              <w:spacing w:before="60" w:after="0"/>
              <w:rPr>
                <w:rFonts w:ascii="Calibri" w:hAnsi="Calibri"/>
                <w:b w:val="0"/>
                <w:bCs/>
                <w:sz w:val="20"/>
                <w:szCs w:val="20"/>
              </w:rPr>
            </w:pPr>
            <w:r w:rsidRPr="005F73AC">
              <w:rPr>
                <w:rFonts w:ascii="Calibri" w:hAnsi="Calibri"/>
                <w:b w:val="0"/>
                <w:bCs/>
                <w:sz w:val="20"/>
                <w:szCs w:val="20"/>
              </w:rPr>
              <w:t>Answers to questions submitted on registration and collected during the day under the following topics -</w:t>
            </w:r>
            <w:r w:rsidRPr="00183245">
              <w:rPr>
                <w:rFonts w:ascii="Calibri" w:hAnsi="Calibri"/>
                <w:b w:val="0"/>
                <w:bCs/>
                <w:sz w:val="20"/>
                <w:szCs w:val="20"/>
              </w:rPr>
              <w:t xml:space="preserve"> </w:t>
            </w:r>
            <w:r w:rsidRPr="005F73AC">
              <w:rPr>
                <w:rFonts w:ascii="Calibri" w:hAnsi="Calibri"/>
                <w:b w:val="0"/>
                <w:bCs/>
                <w:sz w:val="20"/>
                <w:szCs w:val="20"/>
              </w:rPr>
              <w:t>eligibility, partnerships, application procedures, selection of projects and other</w:t>
            </w:r>
            <w:r w:rsidR="005F73AC" w:rsidRPr="005F73AC">
              <w:rPr>
                <w:rFonts w:ascii="Calibri" w:hAnsi="Calibri"/>
                <w:b w:val="0"/>
                <w:bCs/>
                <w:sz w:val="20"/>
                <w:szCs w:val="20"/>
              </w:rPr>
              <w:t xml:space="preserve">. </w:t>
            </w:r>
          </w:p>
          <w:p w:rsidR="005F73AC" w:rsidRPr="00BE5AE3" w:rsidRDefault="005F73AC" w:rsidP="00F53149">
            <w:pPr>
              <w:pStyle w:val="Ann5tablesubtitle"/>
              <w:numPr>
                <w:ilvl w:val="0"/>
                <w:numId w:val="35"/>
              </w:numPr>
              <w:spacing w:before="60" w:after="0"/>
              <w:rPr>
                <w:rFonts w:ascii="Calibri" w:hAnsi="Calibri"/>
                <w:b w:val="0"/>
                <w:bCs/>
                <w:i/>
                <w:sz w:val="20"/>
                <w:szCs w:val="20"/>
              </w:rPr>
            </w:pPr>
            <w:r w:rsidRPr="005F73AC">
              <w:rPr>
                <w:rFonts w:ascii="Calibri" w:hAnsi="Calibri"/>
                <w:b w:val="0"/>
                <w:bCs/>
                <w:sz w:val="20"/>
                <w:szCs w:val="20"/>
              </w:rPr>
              <w:t>Questions answered by: JMA with support from RCBI</w:t>
            </w:r>
          </w:p>
        </w:tc>
      </w:tr>
      <w:tr w:rsidR="008D60A4" w:rsidTr="008D60A4">
        <w:trPr>
          <w:cantSplit/>
        </w:trPr>
        <w:tc>
          <w:tcPr>
            <w:tcW w:w="435" w:type="pct"/>
            <w:gridSpan w:val="2"/>
          </w:tcPr>
          <w:p w:rsidR="00291FEB" w:rsidRDefault="0073384F" w:rsidP="0073384F">
            <w:pPr>
              <w:pStyle w:val="Tabletextsmall"/>
              <w:spacing w:before="6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15.20</w:t>
            </w:r>
            <w:r w:rsidR="00291FEB">
              <w:rPr>
                <w:rFonts w:ascii="Calibri" w:hAnsi="Calibri" w:cs="Arial"/>
                <w:sz w:val="20"/>
                <w:szCs w:val="20"/>
              </w:rPr>
              <w:t>-</w:t>
            </w:r>
            <w:r>
              <w:rPr>
                <w:rFonts w:ascii="Calibri" w:hAnsi="Calibri" w:cs="Arial"/>
                <w:sz w:val="20"/>
                <w:szCs w:val="20"/>
              </w:rPr>
              <w:t>16.00</w:t>
            </w:r>
          </w:p>
        </w:tc>
        <w:tc>
          <w:tcPr>
            <w:tcW w:w="870" w:type="pct"/>
            <w:gridSpan w:val="2"/>
          </w:tcPr>
          <w:p w:rsidR="00291FEB" w:rsidRDefault="00291FEB" w:rsidP="00793FB2">
            <w:pPr>
              <w:pStyle w:val="Ann5italics"/>
              <w:autoSpaceDE w:val="0"/>
              <w:autoSpaceDN w:val="0"/>
              <w:adjustRightInd w:val="0"/>
              <w:spacing w:before="60"/>
              <w:ind w:left="113" w:hanging="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Session </w:t>
            </w:r>
            <w:r w:rsidR="0073384F">
              <w:rPr>
                <w:rFonts w:ascii="Calibri" w:hAnsi="Calibri" w:cs="Arial"/>
                <w:sz w:val="20"/>
                <w:szCs w:val="20"/>
              </w:rPr>
              <w:t>5</w:t>
            </w:r>
          </w:p>
          <w:p w:rsidR="00291FEB" w:rsidRPr="008D60A4" w:rsidRDefault="00291FEB" w:rsidP="00793FB2">
            <w:pPr>
              <w:pStyle w:val="Tabletextsmall"/>
              <w:spacing w:before="60" w:after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Style w:val="Ann5tablesubtitleChar"/>
                <w:rFonts w:ascii="Calibri" w:hAnsi="Calibri" w:cs="Arial"/>
                <w:sz w:val="20"/>
                <w:szCs w:val="20"/>
              </w:rPr>
              <w:t>The budget forms</w:t>
            </w:r>
            <w:r w:rsidR="008D60A4">
              <w:rPr>
                <w:rStyle w:val="Ann5tablesubtitleChar"/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8D60A4" w:rsidRPr="00FF23E8" w:rsidRDefault="005F73AC" w:rsidP="008D60A4">
            <w:pPr>
              <w:pStyle w:val="Ann5italics"/>
              <w:spacing w:before="60"/>
              <w:rPr>
                <w:rFonts w:ascii="Calibri" w:hAnsi="Calibri"/>
                <w:bCs/>
                <w:i w:val="0"/>
                <w:iCs/>
                <w:sz w:val="20"/>
                <w:szCs w:val="20"/>
              </w:rPr>
            </w:pPr>
            <w:r>
              <w:rPr>
                <w:rFonts w:ascii="Calibri" w:hAnsi="Calibri"/>
                <w:bCs/>
                <w:iCs/>
                <w:sz w:val="20"/>
                <w:szCs w:val="20"/>
              </w:rPr>
              <w:t>Presenter</w:t>
            </w:r>
            <w:r w:rsidR="008D60A4" w:rsidRPr="00FF23E8">
              <w:rPr>
                <w:rFonts w:ascii="Calibri" w:hAnsi="Calibri"/>
                <w:bCs/>
                <w:iCs/>
                <w:sz w:val="20"/>
                <w:szCs w:val="20"/>
              </w:rPr>
              <w:t>:</w:t>
            </w:r>
          </w:p>
          <w:p w:rsidR="00291FEB" w:rsidRDefault="008D60A4" w:rsidP="008D60A4">
            <w:pPr>
              <w:pStyle w:val="tablebullets"/>
              <w:numPr>
                <w:ilvl w:val="0"/>
                <w:numId w:val="0"/>
              </w:numPr>
              <w:tabs>
                <w:tab w:val="clear" w:pos="113"/>
              </w:tabs>
              <w:spacing w:before="60" w:after="0" w:line="24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RCBI</w:t>
            </w:r>
          </w:p>
          <w:p w:rsidR="005F73AC" w:rsidRDefault="005F73AC" w:rsidP="005F73AC">
            <w:pPr>
              <w:pStyle w:val="Ann5italics"/>
              <w:spacing w:before="60"/>
              <w:rPr>
                <w:rFonts w:ascii="Calibri" w:hAnsi="Calibri"/>
                <w:bCs/>
                <w:i w:val="0"/>
                <w:iCs/>
                <w:sz w:val="20"/>
                <w:szCs w:val="20"/>
              </w:rPr>
            </w:pPr>
            <w:r w:rsidRPr="007042EA">
              <w:rPr>
                <w:rFonts w:ascii="Calibri" w:hAnsi="Calibri"/>
                <w:bCs/>
                <w:iCs/>
                <w:sz w:val="20"/>
                <w:szCs w:val="20"/>
              </w:rPr>
              <w:t>Questions facilitated by</w:t>
            </w:r>
            <w:r>
              <w:rPr>
                <w:rFonts w:ascii="Calibri" w:hAnsi="Calibri"/>
                <w:bCs/>
                <w:i w:val="0"/>
                <w:iCs/>
                <w:sz w:val="20"/>
                <w:szCs w:val="20"/>
              </w:rPr>
              <w:t xml:space="preserve"> </w:t>
            </w:r>
          </w:p>
          <w:p w:rsidR="005F73AC" w:rsidRPr="00F53149" w:rsidRDefault="005F73AC" w:rsidP="005F73AC">
            <w:pPr>
              <w:pStyle w:val="tablebullets"/>
              <w:numPr>
                <w:ilvl w:val="0"/>
                <w:numId w:val="0"/>
              </w:numPr>
              <w:tabs>
                <w:tab w:val="clear" w:pos="113"/>
              </w:tabs>
              <w:spacing w:before="60" w:after="0" w:line="240" w:lineRule="auto"/>
              <w:jc w:val="left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F53149">
              <w:rPr>
                <w:rFonts w:ascii="Calibri" w:hAnsi="Calibri"/>
                <w:bCs/>
                <w:iCs/>
                <w:sz w:val="20"/>
                <w:szCs w:val="20"/>
              </w:rPr>
              <w:t>RCBI</w:t>
            </w:r>
          </w:p>
        </w:tc>
        <w:tc>
          <w:tcPr>
            <w:tcW w:w="3695" w:type="pct"/>
            <w:gridSpan w:val="2"/>
          </w:tcPr>
          <w:p w:rsidR="00291FEB" w:rsidRDefault="00291FEB" w:rsidP="00793FB2">
            <w:pPr>
              <w:pStyle w:val="Ann5tablesubtitle"/>
              <w:spacing w:before="60" w:after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Objectives </w:t>
            </w:r>
          </w:p>
          <w:p w:rsidR="00291FEB" w:rsidRPr="00291FEB" w:rsidRDefault="008D60A4" w:rsidP="00291FEB">
            <w:pPr>
              <w:pStyle w:val="Ann5tablesubtitle"/>
              <w:rPr>
                <w:rFonts w:ascii="Calibri" w:hAnsi="Calibri"/>
                <w:b w:val="0"/>
                <w:bCs/>
                <w:sz w:val="20"/>
                <w:szCs w:val="20"/>
              </w:rPr>
            </w:pPr>
            <w:r>
              <w:rPr>
                <w:rFonts w:ascii="Calibri" w:hAnsi="Calibri"/>
                <w:b w:val="0"/>
                <w:bCs/>
                <w:sz w:val="20"/>
                <w:szCs w:val="20"/>
              </w:rPr>
              <w:t>information on</w:t>
            </w:r>
            <w:r w:rsidR="00291FEB" w:rsidRPr="00291FEB">
              <w:rPr>
                <w:rFonts w:ascii="Calibri" w:hAnsi="Calibri"/>
                <w:b w:val="0"/>
                <w:bCs/>
                <w:sz w:val="20"/>
                <w:szCs w:val="20"/>
              </w:rPr>
              <w:t xml:space="preserve"> eligible costs, required budget lines and their correlation with activities</w:t>
            </w:r>
          </w:p>
          <w:p w:rsidR="00291FEB" w:rsidRDefault="00291FEB" w:rsidP="00793FB2">
            <w:pPr>
              <w:pStyle w:val="Ann5tablesubtitle"/>
              <w:spacing w:before="60" w:after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Content  </w:t>
            </w:r>
          </w:p>
          <w:p w:rsidR="008D60A4" w:rsidRDefault="008D60A4" w:rsidP="007042EA">
            <w:pPr>
              <w:pStyle w:val="Ann5tablesubtitle"/>
              <w:numPr>
                <w:ilvl w:val="0"/>
                <w:numId w:val="34"/>
              </w:numPr>
              <w:rPr>
                <w:rFonts w:ascii="Calibri" w:hAnsi="Calibri"/>
                <w:b w:val="0"/>
                <w:bCs/>
                <w:sz w:val="20"/>
                <w:szCs w:val="20"/>
              </w:rPr>
            </w:pPr>
            <w:r>
              <w:rPr>
                <w:rFonts w:ascii="Calibri" w:hAnsi="Calibri"/>
                <w:b w:val="0"/>
                <w:bCs/>
                <w:sz w:val="20"/>
                <w:szCs w:val="20"/>
              </w:rPr>
              <w:t>Eligible and non-eligible costs</w:t>
            </w:r>
            <w:r w:rsidR="007042EA">
              <w:rPr>
                <w:rFonts w:ascii="Calibri" w:hAnsi="Calibri"/>
                <w:b w:val="0"/>
                <w:bCs/>
                <w:sz w:val="20"/>
                <w:szCs w:val="20"/>
              </w:rPr>
              <w:t xml:space="preserve"> Annex G</w:t>
            </w:r>
          </w:p>
          <w:p w:rsidR="00291FEB" w:rsidRPr="00291FEB" w:rsidRDefault="008D60A4" w:rsidP="007042EA">
            <w:pPr>
              <w:pStyle w:val="Ann5tablesubtitle"/>
              <w:numPr>
                <w:ilvl w:val="0"/>
                <w:numId w:val="34"/>
              </w:numPr>
              <w:rPr>
                <w:rFonts w:ascii="Calibri" w:hAnsi="Calibri"/>
                <w:b w:val="0"/>
                <w:bCs/>
                <w:sz w:val="20"/>
                <w:szCs w:val="20"/>
              </w:rPr>
            </w:pPr>
            <w:r>
              <w:rPr>
                <w:rFonts w:ascii="Calibri" w:hAnsi="Calibri"/>
                <w:b w:val="0"/>
                <w:bCs/>
                <w:sz w:val="20"/>
                <w:szCs w:val="20"/>
              </w:rPr>
              <w:t xml:space="preserve">Description of the </w:t>
            </w:r>
            <w:r w:rsidR="00291FEB" w:rsidRPr="00291FEB">
              <w:rPr>
                <w:rFonts w:ascii="Calibri" w:hAnsi="Calibri"/>
                <w:b w:val="0"/>
                <w:bCs/>
                <w:sz w:val="20"/>
                <w:szCs w:val="20"/>
              </w:rPr>
              <w:t>separate budget lines</w:t>
            </w:r>
            <w:r w:rsidR="007042EA">
              <w:rPr>
                <w:rStyle w:val="Ann5tablesubtitleChar"/>
                <w:rFonts w:ascii="Calibri" w:hAnsi="Calibri" w:cs="Arial"/>
                <w:sz w:val="20"/>
                <w:szCs w:val="20"/>
              </w:rPr>
              <w:t xml:space="preserve"> Annex B1&amp;2 &amp; </w:t>
            </w:r>
          </w:p>
          <w:p w:rsidR="00291FEB" w:rsidRDefault="008D60A4" w:rsidP="007042EA">
            <w:pPr>
              <w:pStyle w:val="Ann5tablesubtitle"/>
              <w:numPr>
                <w:ilvl w:val="0"/>
                <w:numId w:val="34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 w:val="0"/>
                <w:bCs/>
                <w:sz w:val="20"/>
                <w:szCs w:val="20"/>
              </w:rPr>
              <w:t xml:space="preserve">Developing a </w:t>
            </w:r>
            <w:r w:rsidR="00291FEB" w:rsidRPr="00291FEB">
              <w:rPr>
                <w:rFonts w:ascii="Calibri" w:hAnsi="Calibri"/>
                <w:b w:val="0"/>
                <w:bCs/>
                <w:sz w:val="20"/>
                <w:szCs w:val="20"/>
              </w:rPr>
              <w:t>budget based on activities</w:t>
            </w:r>
            <w:r w:rsidR="00291FEB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73384F" w:rsidRPr="0073384F" w:rsidRDefault="0073384F" w:rsidP="007042EA">
            <w:pPr>
              <w:pStyle w:val="Ann5tablesubtitle"/>
              <w:numPr>
                <w:ilvl w:val="0"/>
                <w:numId w:val="34"/>
              </w:numPr>
              <w:rPr>
                <w:rFonts w:ascii="Calibri" w:hAnsi="Calibri"/>
                <w:b w:val="0"/>
                <w:bCs/>
                <w:sz w:val="20"/>
                <w:szCs w:val="20"/>
              </w:rPr>
            </w:pPr>
            <w:r w:rsidRPr="0073384F">
              <w:rPr>
                <w:rFonts w:ascii="Calibri" w:hAnsi="Calibri"/>
                <w:b w:val="0"/>
                <w:bCs/>
                <w:sz w:val="20"/>
                <w:szCs w:val="20"/>
              </w:rPr>
              <w:t>Questions and answers starting with those submitted on registration and collected during the day</w:t>
            </w:r>
          </w:p>
          <w:p w:rsidR="00291FEB" w:rsidRDefault="00291FEB" w:rsidP="00793FB2">
            <w:pPr>
              <w:pStyle w:val="Ann5tablesubtitle"/>
              <w:spacing w:before="60" w:after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Expected outputs/outcomes </w:t>
            </w:r>
          </w:p>
          <w:p w:rsidR="00291FEB" w:rsidRDefault="007042EA" w:rsidP="007042EA">
            <w:pPr>
              <w:pStyle w:val="Ann5tablesubtitl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 w:val="0"/>
                <w:bCs/>
                <w:sz w:val="20"/>
                <w:szCs w:val="20"/>
              </w:rPr>
              <w:t xml:space="preserve">And understanding of how to fill in the required budget forms </w:t>
            </w:r>
          </w:p>
        </w:tc>
      </w:tr>
      <w:tr w:rsidR="00E5623E" w:rsidRPr="00FF23E8" w:rsidTr="0073384F">
        <w:trPr>
          <w:cantSplit/>
          <w:trHeight w:val="495"/>
        </w:trPr>
        <w:tc>
          <w:tcPr>
            <w:tcW w:w="435" w:type="pct"/>
            <w:gridSpan w:val="2"/>
            <w:tcBorders>
              <w:top w:val="single" w:sz="4" w:space="0" w:color="auto"/>
            </w:tcBorders>
            <w:vAlign w:val="center"/>
          </w:tcPr>
          <w:p w:rsidR="00E5623E" w:rsidRPr="00FF23E8" w:rsidRDefault="0073384F" w:rsidP="0073384F">
            <w:pPr>
              <w:pStyle w:val="Tabletextsmall"/>
              <w:spacing w:before="60" w:after="0" w:line="264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16.00-16.30-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</w:tcBorders>
            <w:vAlign w:val="center"/>
          </w:tcPr>
          <w:p w:rsidR="00E5623E" w:rsidRPr="00465CFB" w:rsidRDefault="00E5623E" w:rsidP="0073384F">
            <w:pPr>
              <w:pStyle w:val="Tabletextsmall"/>
              <w:spacing w:before="60" w:after="0" w:line="264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FF23E8">
              <w:rPr>
                <w:rStyle w:val="Ann5tablesubtitleChar"/>
                <w:rFonts w:ascii="Calibri" w:hAnsi="Calibri" w:cs="Arial"/>
                <w:sz w:val="20"/>
                <w:szCs w:val="20"/>
              </w:rPr>
              <w:t>Conclusion</w:t>
            </w:r>
          </w:p>
        </w:tc>
        <w:tc>
          <w:tcPr>
            <w:tcW w:w="3695" w:type="pct"/>
            <w:gridSpan w:val="2"/>
            <w:tcBorders>
              <w:top w:val="single" w:sz="4" w:space="0" w:color="auto"/>
            </w:tcBorders>
            <w:vAlign w:val="center"/>
          </w:tcPr>
          <w:p w:rsidR="00E5623E" w:rsidRDefault="0073384F" w:rsidP="00B82821">
            <w:pPr>
              <w:pStyle w:val="Ann5tablesubtitle"/>
              <w:numPr>
                <w:ilvl w:val="0"/>
                <w:numId w:val="34"/>
              </w:numPr>
              <w:rPr>
                <w:rFonts w:ascii="Calibri" w:hAnsi="Calibri"/>
                <w:b w:val="0"/>
                <w:bCs/>
                <w:sz w:val="20"/>
                <w:szCs w:val="20"/>
              </w:rPr>
            </w:pPr>
            <w:r>
              <w:rPr>
                <w:rFonts w:ascii="Calibri" w:hAnsi="Calibri"/>
                <w:b w:val="0"/>
                <w:bCs/>
                <w:sz w:val="20"/>
                <w:szCs w:val="20"/>
              </w:rPr>
              <w:t>Summary of what was covered</w:t>
            </w:r>
            <w:r w:rsidR="00984541">
              <w:rPr>
                <w:rFonts w:ascii="Calibri" w:hAnsi="Calibri"/>
                <w:b w:val="0"/>
                <w:bCs/>
                <w:sz w:val="20"/>
                <w:szCs w:val="20"/>
              </w:rPr>
              <w:t>, where to form here</w:t>
            </w:r>
            <w:r>
              <w:rPr>
                <w:rFonts w:ascii="Calibri" w:hAnsi="Calibri"/>
                <w:b w:val="0"/>
                <w:bCs/>
                <w:sz w:val="20"/>
                <w:szCs w:val="20"/>
              </w:rPr>
              <w:t xml:space="preserve"> and c</w:t>
            </w:r>
            <w:r w:rsidR="00E5623E" w:rsidRPr="00874765">
              <w:rPr>
                <w:rFonts w:ascii="Calibri" w:hAnsi="Calibri"/>
                <w:b w:val="0"/>
                <w:bCs/>
                <w:sz w:val="20"/>
                <w:szCs w:val="20"/>
              </w:rPr>
              <w:t xml:space="preserve">losing remarks </w:t>
            </w:r>
          </w:p>
          <w:p w:rsidR="00E5623E" w:rsidRPr="00874765" w:rsidRDefault="00E5623E" w:rsidP="00B82821">
            <w:pPr>
              <w:pStyle w:val="Ann5tablesubtitle"/>
              <w:numPr>
                <w:ilvl w:val="0"/>
                <w:numId w:val="34"/>
              </w:numPr>
              <w:rPr>
                <w:rFonts w:ascii="Calibri" w:hAnsi="Calibri"/>
                <w:b w:val="0"/>
                <w:bCs/>
                <w:sz w:val="20"/>
                <w:szCs w:val="20"/>
              </w:rPr>
            </w:pPr>
            <w:r w:rsidRPr="00874765">
              <w:rPr>
                <w:rFonts w:ascii="Calibri" w:hAnsi="Calibri"/>
                <w:b w:val="0"/>
                <w:bCs/>
                <w:sz w:val="20"/>
                <w:szCs w:val="20"/>
              </w:rPr>
              <w:t>Evaluation</w:t>
            </w:r>
          </w:p>
        </w:tc>
      </w:tr>
      <w:tr w:rsidR="0073384F" w:rsidRPr="00FF23E8" w:rsidTr="0073384F">
        <w:trPr>
          <w:cantSplit/>
          <w:trHeight w:val="495"/>
        </w:trPr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3384F" w:rsidRPr="00FF23E8" w:rsidRDefault="0073384F" w:rsidP="0073384F">
            <w:pPr>
              <w:pStyle w:val="Tabletextsmall"/>
              <w:spacing w:before="60" w:after="0" w:line="264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16.30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3384F" w:rsidRPr="00291FEB" w:rsidRDefault="0073384F" w:rsidP="00984541">
            <w:pPr>
              <w:pStyle w:val="Tabletextsmall"/>
              <w:spacing w:before="60" w:after="0" w:line="264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291FEB">
              <w:rPr>
                <w:rFonts w:ascii="Calibri" w:hAnsi="Calibri" w:cs="Arial"/>
                <w:b/>
                <w:sz w:val="20"/>
                <w:szCs w:val="20"/>
              </w:rPr>
              <w:t xml:space="preserve">Coffee/Tea </w:t>
            </w:r>
          </w:p>
        </w:tc>
        <w:tc>
          <w:tcPr>
            <w:tcW w:w="3695" w:type="pct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3384F" w:rsidRPr="00291FEB" w:rsidRDefault="0073384F" w:rsidP="0073384F">
            <w:pPr>
              <w:pStyle w:val="Ann5tablesubtitle"/>
              <w:ind w:left="360" w:hanging="360"/>
              <w:rPr>
                <w:rFonts w:ascii="Calibri" w:hAnsi="Calibri"/>
                <w:b w:val="0"/>
                <w:bCs/>
                <w:sz w:val="20"/>
                <w:szCs w:val="20"/>
              </w:rPr>
            </w:pPr>
          </w:p>
        </w:tc>
      </w:tr>
    </w:tbl>
    <w:p w:rsidR="00E5623E" w:rsidRPr="0073384F" w:rsidRDefault="00E5623E" w:rsidP="00874765">
      <w:pPr>
        <w:pStyle w:val="AppH4"/>
        <w:numPr>
          <w:ilvl w:val="0"/>
          <w:numId w:val="0"/>
        </w:numPr>
        <w:spacing w:before="60" w:line="264" w:lineRule="auto"/>
        <w:rPr>
          <w:rFonts w:ascii="Calibri" w:hAnsi="Calibri"/>
          <w:i w:val="0"/>
          <w:sz w:val="20"/>
          <w:lang w:val="fr-BE"/>
        </w:rPr>
      </w:pPr>
    </w:p>
    <w:sectPr w:rsidR="00E5623E" w:rsidRPr="0073384F" w:rsidSect="00BE690A">
      <w:headerReference w:type="default" r:id="rId7"/>
      <w:footerReference w:type="default" r:id="rId8"/>
      <w:pgSz w:w="11906" w:h="16838" w:code="9"/>
      <w:pgMar w:top="1797" w:right="1134" w:bottom="1258" w:left="1134" w:header="567" w:footer="10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412" w:rsidRDefault="002D5412">
      <w:r>
        <w:separator/>
      </w:r>
    </w:p>
  </w:endnote>
  <w:endnote w:type="continuationSeparator" w:id="0">
    <w:p w:rsidR="002D5412" w:rsidRDefault="002D5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wis721 Lt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Swis721 Blk BT">
    <w:altName w:val="Arial Black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8A" w:rsidRDefault="0020348A" w:rsidP="00FA1969">
    <w:pPr>
      <w:pStyle w:val="Footer"/>
    </w:pPr>
    <w:r>
      <w:rPr>
        <w:noProof/>
        <w:lang w:val="ro-RO" w:eastAsia="ro-R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-231140</wp:posOffset>
          </wp:positionV>
          <wp:extent cx="7560310" cy="1412875"/>
          <wp:effectExtent l="19050" t="0" r="2540" b="0"/>
          <wp:wrapNone/>
          <wp:docPr id="2" name="Picture 5" descr="RCBI-II-new-letterhead-bottom-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CBI-II-new-letterhead-bottom-onl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1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43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F12430">
      <w:rPr>
        <w:rStyle w:val="PageNumber"/>
      </w:rPr>
      <w:fldChar w:fldCharType="separate"/>
    </w:r>
    <w:r w:rsidR="004A6BCA">
      <w:rPr>
        <w:rStyle w:val="PageNumber"/>
        <w:noProof/>
      </w:rPr>
      <w:t>1</w:t>
    </w:r>
    <w:r w:rsidR="00F12430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412" w:rsidRDefault="002D5412">
      <w:r>
        <w:separator/>
      </w:r>
    </w:p>
  </w:footnote>
  <w:footnote w:type="continuationSeparator" w:id="0">
    <w:p w:rsidR="002D5412" w:rsidRDefault="002D5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8A" w:rsidRDefault="0020348A" w:rsidP="00ED45D6">
    <w:pPr>
      <w:pStyle w:val="Header"/>
      <w:jc w:val="both"/>
      <w:rPr>
        <w:rFonts w:ascii="Trebuchet MS" w:hAnsi="Trebuchet MS"/>
        <w:sz w:val="20"/>
      </w:rPr>
    </w:pP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2540</wp:posOffset>
          </wp:positionV>
          <wp:extent cx="1215390" cy="957580"/>
          <wp:effectExtent l="19050" t="0" r="3810" b="0"/>
          <wp:wrapTight wrapText="bothSides">
            <wp:wrapPolygon edited="0">
              <wp:start x="-339" y="0"/>
              <wp:lineTo x="-339" y="21056"/>
              <wp:lineTo x="21668" y="21056"/>
              <wp:lineTo x="21668" y="0"/>
              <wp:lineTo x="-339" y="0"/>
            </wp:wrapPolygon>
          </wp:wrapTight>
          <wp:docPr id="3" name="Picture 11" descr="logo ZMN c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ZMN cu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957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rebuchet MS" w:hAnsi="Trebuchet MS" w:cs="Arial"/>
        <w:noProof/>
        <w:sz w:val="24"/>
        <w:szCs w:val="18"/>
        <w:lang w:val="ro-RO" w:eastAsia="ro-RO"/>
      </w:rPr>
      <w:drawing>
        <wp:inline distT="0" distB="0" distL="0" distR="0">
          <wp:extent cx="1065530" cy="723265"/>
          <wp:effectExtent l="19050" t="0" r="1270" b="0"/>
          <wp:docPr id="1" name="Picture 1" descr="steag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ag u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rebuchet MS" w:hAnsi="Trebuchet MS"/>
        <w:b/>
        <w:sz w:val="24"/>
        <w:szCs w:val="24"/>
      </w:rPr>
      <w:t>Common borders. Common solutions</w:t>
    </w:r>
    <w:r>
      <w:rPr>
        <w:rFonts w:ascii="Trebuchet MS" w:hAnsi="Trebuchet MS"/>
        <w:sz w:val="24"/>
        <w:szCs w:val="24"/>
      </w:rPr>
      <w:t>.</w:t>
    </w:r>
  </w:p>
  <w:p w:rsidR="0020348A" w:rsidRDefault="0020348A" w:rsidP="00ED45D6">
    <w:pPr>
      <w:pStyle w:val="Header"/>
      <w:spacing w:before="0"/>
      <w:jc w:val="left"/>
      <w:rPr>
        <w:rFonts w:ascii="Trebuchet MS" w:hAnsi="Trebuchet MS"/>
        <w:sz w:val="14"/>
        <w:szCs w:val="14"/>
      </w:rPr>
    </w:pPr>
    <w:r w:rsidRPr="0022399A">
      <w:rPr>
        <w:rFonts w:ascii="Trebuchet MS" w:hAnsi="Trebuchet MS"/>
        <w:sz w:val="14"/>
        <w:szCs w:val="14"/>
      </w:rPr>
      <w:t xml:space="preserve">Programme funded </w:t>
    </w:r>
    <w:r>
      <w:rPr>
        <w:rFonts w:ascii="Trebuchet MS" w:hAnsi="Trebuchet MS"/>
        <w:sz w:val="14"/>
        <w:szCs w:val="14"/>
      </w:rPr>
      <w:t xml:space="preserve">by the </w:t>
    </w:r>
  </w:p>
  <w:p w:rsidR="0020348A" w:rsidRPr="00ED45D6" w:rsidRDefault="0020348A" w:rsidP="00ED45D6">
    <w:pPr>
      <w:pStyle w:val="Header"/>
      <w:spacing w:before="0"/>
      <w:jc w:val="left"/>
      <w:rPr>
        <w:rFonts w:ascii="Trebuchet MS" w:hAnsi="Trebuchet MS"/>
        <w:sz w:val="14"/>
        <w:szCs w:val="14"/>
        <w:lang w:val="it-IT"/>
      </w:rPr>
    </w:pPr>
    <w:r>
      <w:rPr>
        <w:rFonts w:ascii="Trebuchet MS" w:hAnsi="Trebuchet MS"/>
        <w:sz w:val="14"/>
        <w:szCs w:val="14"/>
        <w:lang w:val="it-IT"/>
      </w:rPr>
      <w:t>E U R O P E A N  U N I O 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Annex %1."/>
      <w:lvlJc w:val="left"/>
      <w:pPr>
        <w:tabs>
          <w:tab w:val="num" w:pos="0"/>
        </w:tabs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BFE3040"/>
    <w:multiLevelType w:val="multilevel"/>
    <w:tmpl w:val="5BE015D2"/>
    <w:lvl w:ilvl="0">
      <w:start w:val="1"/>
      <w:numFmt w:val="decimal"/>
      <w:pStyle w:val="AppH1"/>
      <w:lvlText w:val="Annex %1."/>
      <w:lvlJc w:val="left"/>
      <w:pPr>
        <w:tabs>
          <w:tab w:val="num" w:pos="1134"/>
        </w:tabs>
      </w:pPr>
      <w:rPr>
        <w:rFonts w:cs="Times New Roman" w:hint="default"/>
        <w:sz w:val="24"/>
        <w:szCs w:val="24"/>
      </w:rPr>
    </w:lvl>
    <w:lvl w:ilvl="1">
      <w:start w:val="1"/>
      <w:numFmt w:val="decimal"/>
      <w:pStyle w:val="AppH2"/>
      <w:lvlText w:val="%2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2">
      <w:start w:val="1"/>
      <w:numFmt w:val="decimal"/>
      <w:pStyle w:val="AppH3"/>
      <w:lvlText w:val="%2.%3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3">
      <w:start w:val="1"/>
      <w:numFmt w:val="none"/>
      <w:pStyle w:val="AppH4"/>
      <w:suff w:val="nothing"/>
      <w:lvlText w:val=""/>
      <w:lvlJc w:val="left"/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>
    <w:nsid w:val="13530E7C"/>
    <w:multiLevelType w:val="hybridMultilevel"/>
    <w:tmpl w:val="B91ABBAE"/>
    <w:lvl w:ilvl="0" w:tplc="AB5ED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05176A"/>
    <w:multiLevelType w:val="hybridMultilevel"/>
    <w:tmpl w:val="C602DD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C41726"/>
    <w:multiLevelType w:val="multilevel"/>
    <w:tmpl w:val="49B2AD0A"/>
    <w:lvl w:ilvl="0">
      <w:start w:val="1"/>
      <w:numFmt w:val="bullet"/>
      <w:pStyle w:val="Bullet1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00CCFF"/>
      </w:rPr>
    </w:lvl>
    <w:lvl w:ilvl="1">
      <w:start w:val="1"/>
      <w:numFmt w:val="bullet"/>
      <w:pStyle w:val="Bullet2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4A66F1"/>
    <w:multiLevelType w:val="hybridMultilevel"/>
    <w:tmpl w:val="E14C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F61B0"/>
    <w:multiLevelType w:val="hybridMultilevel"/>
    <w:tmpl w:val="DD941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863B0"/>
    <w:multiLevelType w:val="hybridMultilevel"/>
    <w:tmpl w:val="12B4CBEE"/>
    <w:lvl w:ilvl="0" w:tplc="040C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5E001A"/>
    <w:multiLevelType w:val="hybridMultilevel"/>
    <w:tmpl w:val="34B09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B2B45"/>
    <w:multiLevelType w:val="hybridMultilevel"/>
    <w:tmpl w:val="83282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9434B"/>
    <w:multiLevelType w:val="hybridMultilevel"/>
    <w:tmpl w:val="A030011E"/>
    <w:lvl w:ilvl="0" w:tplc="3F5C03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6A6A6" w:themeColor="background1" w:themeShade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AB4A3C"/>
    <w:multiLevelType w:val="hybridMultilevel"/>
    <w:tmpl w:val="364A3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50D75"/>
    <w:multiLevelType w:val="hybridMultilevel"/>
    <w:tmpl w:val="AC443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A7F1A"/>
    <w:multiLevelType w:val="hybridMultilevel"/>
    <w:tmpl w:val="B13A9488"/>
    <w:lvl w:ilvl="0" w:tplc="A4327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86D1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0C4D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E33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82B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F251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8413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580E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8CDC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C52375"/>
    <w:multiLevelType w:val="hybridMultilevel"/>
    <w:tmpl w:val="11949DAE"/>
    <w:lvl w:ilvl="0" w:tplc="83BAE9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2259C6"/>
    <w:multiLevelType w:val="hybridMultilevel"/>
    <w:tmpl w:val="7986920C"/>
    <w:lvl w:ilvl="0" w:tplc="3F5C03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6A6A6" w:themeColor="background1" w:themeShade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2A1735"/>
    <w:multiLevelType w:val="hybridMultilevel"/>
    <w:tmpl w:val="1D4E9F2E"/>
    <w:lvl w:ilvl="0" w:tplc="D3785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F2F6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86C9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E4B0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28CE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C691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066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F0BA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9CC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B74A3"/>
    <w:multiLevelType w:val="hybridMultilevel"/>
    <w:tmpl w:val="48F8B55A"/>
    <w:lvl w:ilvl="0" w:tplc="08090001">
      <w:start w:val="1"/>
      <w:numFmt w:val="bullet"/>
      <w:pStyle w:val="tablebullets"/>
      <w:lvlText w:val=""/>
      <w:lvlJc w:val="left"/>
      <w:pPr>
        <w:tabs>
          <w:tab w:val="num" w:pos="509"/>
        </w:tabs>
        <w:ind w:left="509" w:hanging="113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-999"/>
        </w:tabs>
        <w:ind w:left="-999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-279"/>
        </w:tabs>
        <w:ind w:left="-27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441"/>
        </w:tabs>
        <w:ind w:left="44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1161"/>
        </w:tabs>
        <w:ind w:left="1161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1881"/>
        </w:tabs>
        <w:ind w:left="188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2601"/>
        </w:tabs>
        <w:ind w:left="260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3321"/>
        </w:tabs>
        <w:ind w:left="3321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4041"/>
        </w:tabs>
        <w:ind w:left="4041" w:hanging="360"/>
      </w:pPr>
      <w:rPr>
        <w:rFonts w:ascii="Wingdings" w:hAnsi="Wingdings" w:hint="default"/>
      </w:rPr>
    </w:lvl>
  </w:abstractNum>
  <w:abstractNum w:abstractNumId="18">
    <w:nsid w:val="44577C5B"/>
    <w:multiLevelType w:val="hybridMultilevel"/>
    <w:tmpl w:val="340AB58A"/>
    <w:lvl w:ilvl="0" w:tplc="71F8C9B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49603D4"/>
    <w:multiLevelType w:val="multilevel"/>
    <w:tmpl w:val="A92227DE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95"/>
        </w:tabs>
        <w:ind w:left="795" w:hanging="43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>
    <w:nsid w:val="45783FA8"/>
    <w:multiLevelType w:val="hybridMultilevel"/>
    <w:tmpl w:val="ADF2B844"/>
    <w:lvl w:ilvl="0" w:tplc="3F5C03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6A6A6" w:themeColor="background1" w:themeShade="A6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E2C3D4F"/>
    <w:multiLevelType w:val="hybridMultilevel"/>
    <w:tmpl w:val="816A4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C92AF0"/>
    <w:multiLevelType w:val="hybridMultilevel"/>
    <w:tmpl w:val="F628F030"/>
    <w:lvl w:ilvl="0" w:tplc="BF48B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AC262D"/>
    <w:multiLevelType w:val="hybridMultilevel"/>
    <w:tmpl w:val="86947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005B70"/>
    <w:multiLevelType w:val="hybridMultilevel"/>
    <w:tmpl w:val="30D6D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E477D1"/>
    <w:multiLevelType w:val="hybridMultilevel"/>
    <w:tmpl w:val="983CD9F4"/>
    <w:lvl w:ilvl="0" w:tplc="3F5C03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6A6A6" w:themeColor="background1" w:themeShade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F5D3FD4"/>
    <w:multiLevelType w:val="hybridMultilevel"/>
    <w:tmpl w:val="CE041562"/>
    <w:lvl w:ilvl="0" w:tplc="08090001">
      <w:start w:val="1"/>
      <w:numFmt w:val="bullet"/>
      <w:pStyle w:val="Bullets2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7">
    <w:nsid w:val="6B7943C7"/>
    <w:multiLevelType w:val="hybridMultilevel"/>
    <w:tmpl w:val="D7B82548"/>
    <w:lvl w:ilvl="0" w:tplc="08090001">
      <w:start w:val="1"/>
      <w:numFmt w:val="bullet"/>
      <w:lvlText w:val=""/>
      <w:lvlJc w:val="left"/>
      <w:pPr>
        <w:tabs>
          <w:tab w:val="num" w:pos="2948"/>
        </w:tabs>
        <w:ind w:left="2948" w:hanging="113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737DAA"/>
    <w:multiLevelType w:val="hybridMultilevel"/>
    <w:tmpl w:val="86DE7C26"/>
    <w:lvl w:ilvl="0" w:tplc="3F5C03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1EB1DEE"/>
    <w:multiLevelType w:val="hybridMultilevel"/>
    <w:tmpl w:val="DDC6B38A"/>
    <w:lvl w:ilvl="0" w:tplc="3F5C03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6A6A6" w:themeColor="background1" w:themeShade="A6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CF060BE"/>
    <w:multiLevelType w:val="multilevel"/>
    <w:tmpl w:val="496078CE"/>
    <w:lvl w:ilvl="0">
      <w:start w:val="1"/>
      <w:numFmt w:val="upperLetter"/>
      <w:pStyle w:val="Heading1"/>
      <w:suff w:val="space"/>
      <w:lvlText w:val="Section %1."/>
      <w:lvlJc w:val="left"/>
      <w:rPr>
        <w:rFonts w:cs="Times New Roman" w:hint="default"/>
        <w:i w:val="0"/>
        <w:iC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pStyle w:val="Heading4"/>
      <w:lvlText w:val="%2.%3.%4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4">
      <w:start w:val="1"/>
      <w:numFmt w:val="decimal"/>
      <w:pStyle w:val="Heading5"/>
      <w:lvlText w:val="%2.%3.%4.%5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none"/>
      <w:pStyle w:val="Heading6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1584" w:hanging="1584"/>
      </w:pPr>
      <w:rPr>
        <w:rFonts w:cs="Times New Roman" w:hint="default"/>
      </w:rPr>
    </w:lvl>
  </w:abstractNum>
  <w:abstractNum w:abstractNumId="31">
    <w:nsid w:val="7DA570B6"/>
    <w:multiLevelType w:val="hybridMultilevel"/>
    <w:tmpl w:val="C1B61E0A"/>
    <w:lvl w:ilvl="0" w:tplc="3F5C0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5809A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9659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AEE2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EA74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5690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3A4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A01C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D068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BA0C2D"/>
    <w:multiLevelType w:val="hybridMultilevel"/>
    <w:tmpl w:val="24D6A710"/>
    <w:lvl w:ilvl="0" w:tplc="FD66E6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</w:rPr>
    </w:lvl>
    <w:lvl w:ilvl="1" w:tplc="C1DCBD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808080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1"/>
  </w:num>
  <w:num w:numId="4">
    <w:abstractNumId w:val="26"/>
  </w:num>
  <w:num w:numId="5">
    <w:abstractNumId w:val="17"/>
  </w:num>
  <w:num w:numId="6">
    <w:abstractNumId w:val="1"/>
  </w:num>
  <w:num w:numId="7">
    <w:abstractNumId w:val="11"/>
  </w:num>
  <w:num w:numId="8">
    <w:abstractNumId w:val="21"/>
  </w:num>
  <w:num w:numId="9">
    <w:abstractNumId w:val="24"/>
  </w:num>
  <w:num w:numId="10">
    <w:abstractNumId w:val="12"/>
  </w:num>
  <w:num w:numId="11">
    <w:abstractNumId w:val="32"/>
  </w:num>
  <w:num w:numId="12">
    <w:abstractNumId w:val="5"/>
  </w:num>
  <w:num w:numId="13">
    <w:abstractNumId w:val="23"/>
  </w:num>
  <w:num w:numId="14">
    <w:abstractNumId w:val="16"/>
  </w:num>
  <w:num w:numId="15">
    <w:abstractNumId w:val="6"/>
  </w:num>
  <w:num w:numId="16">
    <w:abstractNumId w:val="13"/>
  </w:num>
  <w:num w:numId="17">
    <w:abstractNumId w:val="22"/>
  </w:num>
  <w:num w:numId="18">
    <w:abstractNumId w:val="8"/>
  </w:num>
  <w:num w:numId="19">
    <w:abstractNumId w:val="9"/>
  </w:num>
  <w:num w:numId="20">
    <w:abstractNumId w:val="27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1"/>
  </w:num>
  <w:num w:numId="24">
    <w:abstractNumId w:val="19"/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4"/>
  </w:num>
  <w:num w:numId="28">
    <w:abstractNumId w:val="1"/>
  </w:num>
  <w:num w:numId="29">
    <w:abstractNumId w:val="7"/>
  </w:num>
  <w:num w:numId="30">
    <w:abstractNumId w:val="29"/>
  </w:num>
  <w:num w:numId="31">
    <w:abstractNumId w:val="20"/>
  </w:num>
  <w:num w:numId="32">
    <w:abstractNumId w:val="3"/>
  </w:num>
  <w:num w:numId="33">
    <w:abstractNumId w:val="15"/>
  </w:num>
  <w:num w:numId="34">
    <w:abstractNumId w:val="25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63665"/>
    <w:rsid w:val="00006D68"/>
    <w:rsid w:val="00012FEC"/>
    <w:rsid w:val="00024C57"/>
    <w:rsid w:val="00046112"/>
    <w:rsid w:val="00054CCA"/>
    <w:rsid w:val="00055B7B"/>
    <w:rsid w:val="00060422"/>
    <w:rsid w:val="0006087E"/>
    <w:rsid w:val="000615C3"/>
    <w:rsid w:val="000A0250"/>
    <w:rsid w:val="000A316B"/>
    <w:rsid w:val="000A6DAF"/>
    <w:rsid w:val="000B3450"/>
    <w:rsid w:val="000B5DC6"/>
    <w:rsid w:val="000C0E2D"/>
    <w:rsid w:val="001206AF"/>
    <w:rsid w:val="001430E0"/>
    <w:rsid w:val="0016679C"/>
    <w:rsid w:val="001671A5"/>
    <w:rsid w:val="00172D71"/>
    <w:rsid w:val="00174F68"/>
    <w:rsid w:val="00176858"/>
    <w:rsid w:val="00183245"/>
    <w:rsid w:val="001834B6"/>
    <w:rsid w:val="00187D80"/>
    <w:rsid w:val="001A32C9"/>
    <w:rsid w:val="001B1BEE"/>
    <w:rsid w:val="001B2E1B"/>
    <w:rsid w:val="001B3942"/>
    <w:rsid w:val="001C38D8"/>
    <w:rsid w:val="001D08C4"/>
    <w:rsid w:val="001E5F61"/>
    <w:rsid w:val="001E6328"/>
    <w:rsid w:val="0020348A"/>
    <w:rsid w:val="0022399A"/>
    <w:rsid w:val="002247FB"/>
    <w:rsid w:val="00237120"/>
    <w:rsid w:val="00244F3F"/>
    <w:rsid w:val="00246663"/>
    <w:rsid w:val="00256C01"/>
    <w:rsid w:val="00265C2B"/>
    <w:rsid w:val="00270CA7"/>
    <w:rsid w:val="00276DB8"/>
    <w:rsid w:val="00291FEB"/>
    <w:rsid w:val="002A29F7"/>
    <w:rsid w:val="002A4A23"/>
    <w:rsid w:val="002B0D36"/>
    <w:rsid w:val="002C74D4"/>
    <w:rsid w:val="002D3F1A"/>
    <w:rsid w:val="002D5412"/>
    <w:rsid w:val="002D7E0F"/>
    <w:rsid w:val="0030480D"/>
    <w:rsid w:val="003168D9"/>
    <w:rsid w:val="0031761B"/>
    <w:rsid w:val="003234AF"/>
    <w:rsid w:val="00353144"/>
    <w:rsid w:val="00356847"/>
    <w:rsid w:val="00362403"/>
    <w:rsid w:val="003700BC"/>
    <w:rsid w:val="003817DB"/>
    <w:rsid w:val="003A53EC"/>
    <w:rsid w:val="003E699A"/>
    <w:rsid w:val="003F0795"/>
    <w:rsid w:val="00402399"/>
    <w:rsid w:val="00402EA6"/>
    <w:rsid w:val="00411EF8"/>
    <w:rsid w:val="00416C8D"/>
    <w:rsid w:val="00422B5C"/>
    <w:rsid w:val="0045551C"/>
    <w:rsid w:val="00456CA0"/>
    <w:rsid w:val="00465CFB"/>
    <w:rsid w:val="00493AED"/>
    <w:rsid w:val="004A6BCA"/>
    <w:rsid w:val="004B0265"/>
    <w:rsid w:val="004B1566"/>
    <w:rsid w:val="004B398B"/>
    <w:rsid w:val="004C599F"/>
    <w:rsid w:val="004D042F"/>
    <w:rsid w:val="004D2471"/>
    <w:rsid w:val="004D2627"/>
    <w:rsid w:val="005003D0"/>
    <w:rsid w:val="00514D44"/>
    <w:rsid w:val="005249BC"/>
    <w:rsid w:val="00533C6E"/>
    <w:rsid w:val="005346A9"/>
    <w:rsid w:val="00542959"/>
    <w:rsid w:val="00566DD1"/>
    <w:rsid w:val="00583F03"/>
    <w:rsid w:val="00592790"/>
    <w:rsid w:val="005B6315"/>
    <w:rsid w:val="005B65AA"/>
    <w:rsid w:val="005C2BEA"/>
    <w:rsid w:val="005C4AB7"/>
    <w:rsid w:val="005D0CC8"/>
    <w:rsid w:val="005D0F3E"/>
    <w:rsid w:val="005D7FFE"/>
    <w:rsid w:val="005F73AC"/>
    <w:rsid w:val="0060561B"/>
    <w:rsid w:val="006249B5"/>
    <w:rsid w:val="00627048"/>
    <w:rsid w:val="00634E47"/>
    <w:rsid w:val="00644B08"/>
    <w:rsid w:val="00652AFE"/>
    <w:rsid w:val="00663F20"/>
    <w:rsid w:val="00695FDA"/>
    <w:rsid w:val="00697922"/>
    <w:rsid w:val="006A273D"/>
    <w:rsid w:val="006C334E"/>
    <w:rsid w:val="006C3D04"/>
    <w:rsid w:val="006C443A"/>
    <w:rsid w:val="006F6A4D"/>
    <w:rsid w:val="006F7B92"/>
    <w:rsid w:val="007023B9"/>
    <w:rsid w:val="007042EA"/>
    <w:rsid w:val="007117BA"/>
    <w:rsid w:val="00717AB8"/>
    <w:rsid w:val="0073384F"/>
    <w:rsid w:val="00734141"/>
    <w:rsid w:val="00743D82"/>
    <w:rsid w:val="00745AF6"/>
    <w:rsid w:val="00751924"/>
    <w:rsid w:val="007536BF"/>
    <w:rsid w:val="007577C1"/>
    <w:rsid w:val="0076162D"/>
    <w:rsid w:val="00764D09"/>
    <w:rsid w:val="00794F29"/>
    <w:rsid w:val="00796CBA"/>
    <w:rsid w:val="007A676B"/>
    <w:rsid w:val="007B098F"/>
    <w:rsid w:val="007C3EAF"/>
    <w:rsid w:val="007C7A44"/>
    <w:rsid w:val="007D6240"/>
    <w:rsid w:val="00814AED"/>
    <w:rsid w:val="00821397"/>
    <w:rsid w:val="00822372"/>
    <w:rsid w:val="00834A48"/>
    <w:rsid w:val="00836D1E"/>
    <w:rsid w:val="00841C8B"/>
    <w:rsid w:val="00844D3E"/>
    <w:rsid w:val="008519AD"/>
    <w:rsid w:val="008646C7"/>
    <w:rsid w:val="0087082E"/>
    <w:rsid w:val="00874765"/>
    <w:rsid w:val="0087642A"/>
    <w:rsid w:val="00876961"/>
    <w:rsid w:val="008817B3"/>
    <w:rsid w:val="00884261"/>
    <w:rsid w:val="008863B4"/>
    <w:rsid w:val="008A261F"/>
    <w:rsid w:val="008D60A4"/>
    <w:rsid w:val="008E35AA"/>
    <w:rsid w:val="008E592E"/>
    <w:rsid w:val="008F4758"/>
    <w:rsid w:val="00906000"/>
    <w:rsid w:val="00912BA9"/>
    <w:rsid w:val="009161B3"/>
    <w:rsid w:val="0091759A"/>
    <w:rsid w:val="0092191A"/>
    <w:rsid w:val="00955540"/>
    <w:rsid w:val="00977EEE"/>
    <w:rsid w:val="00984541"/>
    <w:rsid w:val="00994F61"/>
    <w:rsid w:val="009A7BB0"/>
    <w:rsid w:val="009E1E05"/>
    <w:rsid w:val="00A0080E"/>
    <w:rsid w:val="00A025A5"/>
    <w:rsid w:val="00A17424"/>
    <w:rsid w:val="00A35BD4"/>
    <w:rsid w:val="00A42C07"/>
    <w:rsid w:val="00A62434"/>
    <w:rsid w:val="00A63FD8"/>
    <w:rsid w:val="00A7038F"/>
    <w:rsid w:val="00AA5731"/>
    <w:rsid w:val="00AB3211"/>
    <w:rsid w:val="00AC7DED"/>
    <w:rsid w:val="00AD3678"/>
    <w:rsid w:val="00AF16CA"/>
    <w:rsid w:val="00B129CF"/>
    <w:rsid w:val="00B20586"/>
    <w:rsid w:val="00B33D1F"/>
    <w:rsid w:val="00B4429E"/>
    <w:rsid w:val="00B46D3C"/>
    <w:rsid w:val="00B53EF6"/>
    <w:rsid w:val="00B55E89"/>
    <w:rsid w:val="00B569CC"/>
    <w:rsid w:val="00B82821"/>
    <w:rsid w:val="00B923EC"/>
    <w:rsid w:val="00B93807"/>
    <w:rsid w:val="00BA250B"/>
    <w:rsid w:val="00BA4BEE"/>
    <w:rsid w:val="00BC2F4A"/>
    <w:rsid w:val="00BE341A"/>
    <w:rsid w:val="00BE5AE3"/>
    <w:rsid w:val="00BE690A"/>
    <w:rsid w:val="00BE75E5"/>
    <w:rsid w:val="00BF07A8"/>
    <w:rsid w:val="00BF2798"/>
    <w:rsid w:val="00C056B8"/>
    <w:rsid w:val="00C10721"/>
    <w:rsid w:val="00C16D40"/>
    <w:rsid w:val="00C17321"/>
    <w:rsid w:val="00C267D0"/>
    <w:rsid w:val="00C2702A"/>
    <w:rsid w:val="00C55DFD"/>
    <w:rsid w:val="00C62999"/>
    <w:rsid w:val="00C63665"/>
    <w:rsid w:val="00C7521D"/>
    <w:rsid w:val="00C75F92"/>
    <w:rsid w:val="00CB00CD"/>
    <w:rsid w:val="00CB7CE6"/>
    <w:rsid w:val="00CD2E40"/>
    <w:rsid w:val="00CE5413"/>
    <w:rsid w:val="00CF632B"/>
    <w:rsid w:val="00CF6F72"/>
    <w:rsid w:val="00D022E9"/>
    <w:rsid w:val="00D14781"/>
    <w:rsid w:val="00D32FD4"/>
    <w:rsid w:val="00D40CF3"/>
    <w:rsid w:val="00D512B8"/>
    <w:rsid w:val="00D66DF2"/>
    <w:rsid w:val="00D91CC5"/>
    <w:rsid w:val="00D935B5"/>
    <w:rsid w:val="00DA1ED9"/>
    <w:rsid w:val="00DB3018"/>
    <w:rsid w:val="00DC472B"/>
    <w:rsid w:val="00DC6C7C"/>
    <w:rsid w:val="00DD151F"/>
    <w:rsid w:val="00DE67F2"/>
    <w:rsid w:val="00DE699B"/>
    <w:rsid w:val="00DF03AF"/>
    <w:rsid w:val="00E01018"/>
    <w:rsid w:val="00E069FC"/>
    <w:rsid w:val="00E100BE"/>
    <w:rsid w:val="00E158C4"/>
    <w:rsid w:val="00E17647"/>
    <w:rsid w:val="00E234DC"/>
    <w:rsid w:val="00E2355D"/>
    <w:rsid w:val="00E27620"/>
    <w:rsid w:val="00E27BA8"/>
    <w:rsid w:val="00E33087"/>
    <w:rsid w:val="00E37A3A"/>
    <w:rsid w:val="00E447DD"/>
    <w:rsid w:val="00E45764"/>
    <w:rsid w:val="00E5623E"/>
    <w:rsid w:val="00E57E2B"/>
    <w:rsid w:val="00E57E8A"/>
    <w:rsid w:val="00E6036E"/>
    <w:rsid w:val="00E6498E"/>
    <w:rsid w:val="00E74040"/>
    <w:rsid w:val="00E7766F"/>
    <w:rsid w:val="00E81991"/>
    <w:rsid w:val="00E8487F"/>
    <w:rsid w:val="00E96FC7"/>
    <w:rsid w:val="00EA692E"/>
    <w:rsid w:val="00EC15B1"/>
    <w:rsid w:val="00ED45D6"/>
    <w:rsid w:val="00ED4EA1"/>
    <w:rsid w:val="00EE394E"/>
    <w:rsid w:val="00F12430"/>
    <w:rsid w:val="00F13556"/>
    <w:rsid w:val="00F2166E"/>
    <w:rsid w:val="00F5154D"/>
    <w:rsid w:val="00F51574"/>
    <w:rsid w:val="00F53149"/>
    <w:rsid w:val="00F5356B"/>
    <w:rsid w:val="00F77EEB"/>
    <w:rsid w:val="00F804F8"/>
    <w:rsid w:val="00F840A3"/>
    <w:rsid w:val="00F86DEE"/>
    <w:rsid w:val="00F97386"/>
    <w:rsid w:val="00FA1969"/>
    <w:rsid w:val="00FD1F9E"/>
    <w:rsid w:val="00FF2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65"/>
    <w:pPr>
      <w:suppressAutoHyphens/>
      <w:spacing w:before="200" w:line="312" w:lineRule="auto"/>
      <w:jc w:val="both"/>
    </w:pPr>
    <w:rPr>
      <w:rFonts w:ascii="Swis721 Lt BT" w:hAnsi="Swis721 Lt BT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3665"/>
    <w:pPr>
      <w:keepNext/>
      <w:pageBreakBefore/>
      <w:numPr>
        <w:numId w:val="2"/>
      </w:numPr>
      <w:pBdr>
        <w:top w:val="single" w:sz="4" w:space="6" w:color="C0C0C0"/>
        <w:bottom w:val="single" w:sz="4" w:space="1" w:color="C0C0C0"/>
      </w:pBdr>
      <w:shd w:val="pct12" w:color="00FFFF" w:fill="auto"/>
      <w:spacing w:before="0" w:after="480"/>
      <w:jc w:val="center"/>
      <w:outlineLvl w:val="0"/>
    </w:pPr>
    <w:rPr>
      <w:rFonts w:ascii="Swis721 Blk BT" w:hAnsi="Swis721 Blk BT" w:cs="Arial"/>
      <w:caps/>
      <w:color w:val="00CCFF"/>
      <w:sz w:val="36"/>
      <w:szCs w:val="36"/>
      <w:lang w:eastAsia="de-DE"/>
    </w:rPr>
  </w:style>
  <w:style w:type="paragraph" w:styleId="Heading2">
    <w:name w:val="heading 2"/>
    <w:aliases w:val="h2"/>
    <w:basedOn w:val="Normal"/>
    <w:next w:val="Normal"/>
    <w:link w:val="Heading2Char"/>
    <w:uiPriority w:val="99"/>
    <w:qFormat/>
    <w:rsid w:val="00C63665"/>
    <w:pPr>
      <w:numPr>
        <w:ilvl w:val="1"/>
        <w:numId w:val="2"/>
      </w:numPr>
      <w:pBdr>
        <w:bottom w:val="single" w:sz="6" w:space="1" w:color="C0C0C0"/>
      </w:pBdr>
      <w:spacing w:before="0" w:after="240"/>
      <w:jc w:val="center"/>
      <w:outlineLvl w:val="1"/>
    </w:pPr>
    <w:rPr>
      <w:rFonts w:ascii="Swis721 Blk BT" w:hAnsi="Swis721 Blk BT"/>
      <w:caps/>
      <w:color w:val="00CCF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3665"/>
    <w:pPr>
      <w:keepNext/>
      <w:numPr>
        <w:ilvl w:val="2"/>
        <w:numId w:val="2"/>
      </w:numPr>
      <w:spacing w:before="480" w:after="120"/>
      <w:outlineLvl w:val="2"/>
    </w:pPr>
    <w:rPr>
      <w:rFonts w:ascii="Swis721 BT" w:hAnsi="Swis721 BT"/>
      <w:b/>
      <w:bCs/>
      <w:smallCaps/>
      <w:color w:val="00CCFF"/>
      <w:sz w:val="28"/>
      <w:szCs w:val="28"/>
    </w:rPr>
  </w:style>
  <w:style w:type="paragraph" w:styleId="Heading4">
    <w:name w:val="heading 4"/>
    <w:basedOn w:val="Heading3"/>
    <w:link w:val="Heading4Char"/>
    <w:uiPriority w:val="99"/>
    <w:qFormat/>
    <w:rsid w:val="00C63665"/>
    <w:pPr>
      <w:numPr>
        <w:ilvl w:val="3"/>
      </w:numPr>
      <w:spacing w:after="0"/>
      <w:jc w:val="left"/>
      <w:outlineLvl w:val="3"/>
    </w:pPr>
    <w:rPr>
      <w:smallCaps w:val="0"/>
      <w:sz w:val="26"/>
      <w:szCs w:val="26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C63665"/>
    <w:pPr>
      <w:numPr>
        <w:ilvl w:val="4"/>
      </w:numPr>
      <w:spacing w:before="360"/>
      <w:outlineLvl w:val="4"/>
    </w:pPr>
    <w:rPr>
      <w:b w:val="0"/>
      <w:bCs w:val="0"/>
      <w:i/>
      <w:iCs/>
      <w:sz w:val="24"/>
      <w:szCs w:val="24"/>
      <w:lang w:val="en-US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C63665"/>
    <w:pPr>
      <w:numPr>
        <w:ilvl w:val="5"/>
      </w:numPr>
      <w:ind w:left="0" w:firstLine="0"/>
      <w:outlineLvl w:val="5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D75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semiHidden/>
    <w:rsid w:val="009A1D75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1D75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1D75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F23E8"/>
    <w:rPr>
      <w:rFonts w:ascii="Swis721 BT" w:hAnsi="Swis721 BT"/>
      <w:i/>
      <w:color w:val="00CCFF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1D75"/>
    <w:rPr>
      <w:rFonts w:asciiTheme="minorHAnsi" w:eastAsiaTheme="minorEastAsia" w:hAnsiTheme="minorHAnsi" w:cstheme="minorBidi"/>
      <w:b/>
      <w:bCs/>
      <w:lang w:val="en-GB"/>
    </w:rPr>
  </w:style>
  <w:style w:type="paragraph" w:styleId="Header">
    <w:name w:val="header"/>
    <w:basedOn w:val="Normal"/>
    <w:link w:val="HeaderChar"/>
    <w:uiPriority w:val="99"/>
    <w:rsid w:val="00FA1969"/>
    <w:pPr>
      <w:tabs>
        <w:tab w:val="center" w:pos="4536"/>
        <w:tab w:val="right" w:pos="9072"/>
      </w:tabs>
      <w:jc w:val="right"/>
    </w:pPr>
    <w:rPr>
      <w:sz w:val="16"/>
      <w:szCs w:val="1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45D6"/>
    <w:rPr>
      <w:rFonts w:ascii="Swis721 Lt BT" w:hAnsi="Swis721 Lt BT"/>
      <w:sz w:val="16"/>
      <w:lang w:eastAsia="en-US"/>
    </w:rPr>
  </w:style>
  <w:style w:type="paragraph" w:styleId="Footer">
    <w:name w:val="footer"/>
    <w:basedOn w:val="Normal"/>
    <w:link w:val="FooterChar"/>
    <w:uiPriority w:val="99"/>
    <w:rsid w:val="00FA1969"/>
    <w:pPr>
      <w:spacing w:before="0" w:after="240" w:line="240" w:lineRule="auto"/>
      <w:jc w:val="center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A1D75"/>
    <w:rPr>
      <w:rFonts w:ascii="Swis721 Lt BT" w:hAnsi="Swis721 Lt BT"/>
      <w:sz w:val="20"/>
      <w:szCs w:val="20"/>
      <w:lang w:val="en-GB"/>
    </w:rPr>
  </w:style>
  <w:style w:type="paragraph" w:customStyle="1" w:styleId="Bullet1">
    <w:name w:val="Bullet 1"/>
    <w:basedOn w:val="Normal"/>
    <w:uiPriority w:val="99"/>
    <w:rsid w:val="00C63665"/>
    <w:pPr>
      <w:numPr>
        <w:numId w:val="1"/>
      </w:numPr>
      <w:spacing w:before="80"/>
    </w:pPr>
    <w:rPr>
      <w:lang w:eastAsia="fr-BE"/>
    </w:rPr>
  </w:style>
  <w:style w:type="paragraph" w:customStyle="1" w:styleId="Bullet2">
    <w:name w:val="Bullet 2"/>
    <w:basedOn w:val="Bullet1"/>
    <w:uiPriority w:val="99"/>
    <w:rsid w:val="00C63665"/>
    <w:pPr>
      <w:numPr>
        <w:ilvl w:val="1"/>
      </w:numPr>
      <w:spacing w:before="40"/>
    </w:pPr>
  </w:style>
  <w:style w:type="character" w:styleId="FootnoteReference">
    <w:name w:val="footnote reference"/>
    <w:basedOn w:val="DefaultParagraphFont"/>
    <w:uiPriority w:val="99"/>
    <w:semiHidden/>
    <w:rsid w:val="00C6366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63665"/>
    <w:pPr>
      <w:spacing w:before="0" w:line="264" w:lineRule="auto"/>
      <w:ind w:left="181" w:hanging="181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1D75"/>
    <w:rPr>
      <w:rFonts w:ascii="Swis721 Lt BT" w:hAnsi="Swis721 Lt BT"/>
      <w:sz w:val="20"/>
      <w:szCs w:val="20"/>
      <w:lang w:val="en-GB"/>
    </w:rPr>
  </w:style>
  <w:style w:type="character" w:customStyle="1" w:styleId="Blue">
    <w:name w:val="Blue"/>
    <w:basedOn w:val="DefaultParagraphFont"/>
    <w:uiPriority w:val="99"/>
    <w:rsid w:val="00C63665"/>
    <w:rPr>
      <w:rFonts w:ascii="Swis721 BT" w:hAnsi="Swis721 BT" w:cs="Times New Roman"/>
      <w:color w:val="00CCFF"/>
    </w:rPr>
  </w:style>
  <w:style w:type="character" w:styleId="PageNumber">
    <w:name w:val="page number"/>
    <w:basedOn w:val="DefaultParagraphFont"/>
    <w:uiPriority w:val="99"/>
    <w:rsid w:val="006F6A4D"/>
    <w:rPr>
      <w:rFonts w:cs="Times New Roman"/>
    </w:rPr>
  </w:style>
  <w:style w:type="table" w:styleId="TableGrid">
    <w:name w:val="Table Grid"/>
    <w:basedOn w:val="TableNormal"/>
    <w:uiPriority w:val="99"/>
    <w:rsid w:val="004D2627"/>
    <w:rPr>
      <w:rFonts w:ascii="Swis721 Lt BT" w:hAnsi="Swis721 Lt BT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D2627"/>
    <w:rPr>
      <w:rFonts w:cs="Times New Roman"/>
      <w:color w:val="0000FF"/>
      <w:u w:val="single"/>
    </w:rPr>
  </w:style>
  <w:style w:type="paragraph" w:customStyle="1" w:styleId="Bullets2">
    <w:name w:val="Bullets 2"/>
    <w:basedOn w:val="Normal"/>
    <w:uiPriority w:val="99"/>
    <w:rsid w:val="004D2627"/>
    <w:pPr>
      <w:numPr>
        <w:numId w:val="4"/>
      </w:numPr>
      <w:suppressAutoHyphens w:val="0"/>
      <w:spacing w:before="0" w:line="288" w:lineRule="auto"/>
    </w:pPr>
    <w:rPr>
      <w:rFonts w:ascii="Arial" w:hAnsi="Arial"/>
      <w:sz w:val="21"/>
    </w:rPr>
  </w:style>
  <w:style w:type="paragraph" w:customStyle="1" w:styleId="AppH1">
    <w:name w:val="App H1"/>
    <w:next w:val="Normal"/>
    <w:uiPriority w:val="99"/>
    <w:rsid w:val="004D2627"/>
    <w:pPr>
      <w:pageBreakBefore/>
      <w:numPr>
        <w:numId w:val="3"/>
      </w:numPr>
      <w:pBdr>
        <w:bottom w:val="single" w:sz="2" w:space="3" w:color="C0C0C0"/>
      </w:pBdr>
      <w:tabs>
        <w:tab w:val="left" w:pos="1276"/>
      </w:tabs>
      <w:spacing w:after="240"/>
      <w:jc w:val="center"/>
    </w:pPr>
    <w:rPr>
      <w:rFonts w:ascii="Arial" w:hAnsi="Arial"/>
      <w:b/>
      <w:smallCaps/>
      <w:noProof/>
      <w:color w:val="000080"/>
      <w:sz w:val="24"/>
      <w:szCs w:val="24"/>
    </w:rPr>
  </w:style>
  <w:style w:type="paragraph" w:customStyle="1" w:styleId="AppH2">
    <w:name w:val="App H2"/>
    <w:basedOn w:val="Heading2"/>
    <w:uiPriority w:val="99"/>
    <w:rsid w:val="004D2627"/>
    <w:pPr>
      <w:keepNext/>
      <w:numPr>
        <w:numId w:val="3"/>
      </w:numPr>
      <w:pBdr>
        <w:bottom w:val="none" w:sz="0" w:space="0" w:color="auto"/>
      </w:pBdr>
      <w:tabs>
        <w:tab w:val="left" w:pos="284"/>
      </w:tabs>
      <w:spacing w:before="360" w:after="120" w:line="264" w:lineRule="auto"/>
      <w:jc w:val="left"/>
    </w:pPr>
    <w:rPr>
      <w:rFonts w:ascii="Arial" w:hAnsi="Arial"/>
      <w:b/>
      <w:caps w:val="0"/>
      <w:smallCaps/>
      <w:color w:val="000080"/>
      <w:sz w:val="22"/>
      <w:szCs w:val="22"/>
    </w:rPr>
  </w:style>
  <w:style w:type="paragraph" w:customStyle="1" w:styleId="AppH3">
    <w:name w:val="App H3"/>
    <w:basedOn w:val="Heading3"/>
    <w:uiPriority w:val="99"/>
    <w:rsid w:val="004D2627"/>
    <w:pPr>
      <w:numPr>
        <w:numId w:val="3"/>
      </w:numPr>
      <w:tabs>
        <w:tab w:val="left" w:pos="709"/>
      </w:tabs>
      <w:suppressAutoHyphens w:val="0"/>
      <w:spacing w:before="360" w:line="240" w:lineRule="exact"/>
      <w:jc w:val="left"/>
    </w:pPr>
    <w:rPr>
      <w:rFonts w:ascii="Arial" w:hAnsi="Arial"/>
      <w:iCs/>
      <w:smallCaps w:val="0"/>
      <w:color w:val="000080"/>
      <w:sz w:val="21"/>
      <w:szCs w:val="20"/>
    </w:rPr>
  </w:style>
  <w:style w:type="paragraph" w:customStyle="1" w:styleId="AppH4">
    <w:name w:val="App H4"/>
    <w:basedOn w:val="Heading4"/>
    <w:uiPriority w:val="99"/>
    <w:rsid w:val="004D2627"/>
    <w:pPr>
      <w:keepLines/>
      <w:numPr>
        <w:numId w:val="3"/>
      </w:numPr>
      <w:suppressAutoHyphens w:val="0"/>
      <w:spacing w:before="240" w:line="288" w:lineRule="auto"/>
      <w:ind w:left="0" w:firstLine="0"/>
    </w:pPr>
    <w:rPr>
      <w:rFonts w:ascii="Arial" w:hAnsi="Arial"/>
      <w:bCs w:val="0"/>
      <w:i/>
      <w:color w:val="000080"/>
      <w:sz w:val="21"/>
      <w:szCs w:val="20"/>
    </w:rPr>
  </w:style>
  <w:style w:type="paragraph" w:customStyle="1" w:styleId="TableHeading">
    <w:name w:val="Table Heading"/>
    <w:basedOn w:val="Normal"/>
    <w:uiPriority w:val="99"/>
    <w:rsid w:val="007A676B"/>
    <w:pPr>
      <w:keepNext/>
      <w:suppressAutoHyphens w:val="0"/>
      <w:spacing w:before="40" w:after="40" w:line="240" w:lineRule="auto"/>
      <w:jc w:val="center"/>
    </w:pPr>
    <w:rPr>
      <w:rFonts w:ascii="Arial Narrow" w:hAnsi="Arial Narrow"/>
      <w:smallCaps/>
      <w:color w:val="000080"/>
    </w:rPr>
  </w:style>
  <w:style w:type="paragraph" w:customStyle="1" w:styleId="tablebullets">
    <w:name w:val="table bullets"/>
    <w:basedOn w:val="Normal"/>
    <w:link w:val="tablebulletsChar1"/>
    <w:uiPriority w:val="99"/>
    <w:rsid w:val="007A676B"/>
    <w:pPr>
      <w:numPr>
        <w:numId w:val="5"/>
      </w:numPr>
      <w:tabs>
        <w:tab w:val="left" w:pos="113"/>
      </w:tabs>
      <w:suppressAutoHyphens w:val="0"/>
      <w:autoSpaceDE w:val="0"/>
      <w:autoSpaceDN w:val="0"/>
      <w:adjustRightInd w:val="0"/>
      <w:spacing w:before="160" w:after="20" w:line="288" w:lineRule="auto"/>
    </w:pPr>
    <w:rPr>
      <w:rFonts w:ascii="Arial" w:hAnsi="Arial"/>
      <w:color w:val="000000"/>
      <w:sz w:val="16"/>
      <w:szCs w:val="16"/>
      <w:lang w:val="en-US" w:eastAsia="ru-RU"/>
    </w:rPr>
  </w:style>
  <w:style w:type="paragraph" w:customStyle="1" w:styleId="Tabletextsmall">
    <w:name w:val="Table text small"/>
    <w:basedOn w:val="Normal"/>
    <w:uiPriority w:val="99"/>
    <w:rsid w:val="007A676B"/>
    <w:pPr>
      <w:suppressAutoHyphens w:val="0"/>
      <w:spacing w:before="40" w:after="40" w:line="240" w:lineRule="auto"/>
      <w:jc w:val="left"/>
    </w:pPr>
    <w:rPr>
      <w:rFonts w:ascii="Arial" w:hAnsi="Arial"/>
      <w:sz w:val="16"/>
      <w:szCs w:val="16"/>
    </w:rPr>
  </w:style>
  <w:style w:type="paragraph" w:customStyle="1" w:styleId="Ann5tablesubtitle">
    <w:name w:val="Ann5 table subtitle"/>
    <w:basedOn w:val="Tabletextsmall"/>
    <w:uiPriority w:val="99"/>
    <w:rsid w:val="007A676B"/>
    <w:pPr>
      <w:keepNext/>
      <w:spacing w:before="80"/>
    </w:pPr>
    <w:rPr>
      <w:b/>
    </w:rPr>
  </w:style>
  <w:style w:type="character" w:customStyle="1" w:styleId="Ann5tablesubtitleChar">
    <w:name w:val="Ann5 table subtitle Char"/>
    <w:basedOn w:val="DefaultParagraphFont"/>
    <w:uiPriority w:val="99"/>
    <w:rsid w:val="007A676B"/>
    <w:rPr>
      <w:rFonts w:ascii="Arial" w:hAnsi="Arial" w:cs="Times New Roman"/>
      <w:b/>
      <w:sz w:val="16"/>
      <w:szCs w:val="16"/>
      <w:lang w:val="en-GB" w:eastAsia="en-US" w:bidi="ar-SA"/>
    </w:rPr>
  </w:style>
  <w:style w:type="paragraph" w:customStyle="1" w:styleId="Ann5italics">
    <w:name w:val="Ann5 italics"/>
    <w:basedOn w:val="Tabletextsmall"/>
    <w:uiPriority w:val="99"/>
    <w:rsid w:val="007A676B"/>
    <w:pPr>
      <w:spacing w:before="80" w:after="0"/>
    </w:pPr>
    <w:rPr>
      <w:i/>
    </w:rPr>
  </w:style>
  <w:style w:type="paragraph" w:customStyle="1" w:styleId="Style1">
    <w:name w:val="Style1"/>
    <w:basedOn w:val="tablebullets"/>
    <w:link w:val="Style1Char"/>
    <w:autoRedefine/>
    <w:uiPriority w:val="99"/>
    <w:rsid w:val="001B2E1B"/>
    <w:pPr>
      <w:numPr>
        <w:numId w:val="0"/>
      </w:numPr>
      <w:tabs>
        <w:tab w:val="clear" w:pos="113"/>
      </w:tabs>
      <w:spacing w:before="60" w:after="0" w:line="264" w:lineRule="auto"/>
    </w:pPr>
    <w:rPr>
      <w:lang w:val="pl-PL"/>
    </w:rPr>
  </w:style>
  <w:style w:type="character" w:customStyle="1" w:styleId="tablebulletsChar1">
    <w:name w:val="table bullets Char1"/>
    <w:basedOn w:val="DefaultParagraphFont"/>
    <w:link w:val="tablebullets"/>
    <w:uiPriority w:val="99"/>
    <w:locked/>
    <w:rsid w:val="007A676B"/>
    <w:rPr>
      <w:rFonts w:ascii="Arial" w:hAnsi="Arial" w:cs="Times New Roman"/>
      <w:color w:val="000000"/>
      <w:sz w:val="16"/>
      <w:szCs w:val="16"/>
      <w:lang w:val="en-US" w:eastAsia="ru-RU"/>
    </w:rPr>
  </w:style>
  <w:style w:type="character" w:customStyle="1" w:styleId="Style1Char">
    <w:name w:val="Style1 Char"/>
    <w:basedOn w:val="tablebulletsChar1"/>
    <w:link w:val="Style1"/>
    <w:uiPriority w:val="99"/>
    <w:locked/>
    <w:rsid w:val="001B2E1B"/>
    <w:rPr>
      <w:rFonts w:ascii="Arial" w:hAnsi="Arial" w:cs="Times New Roman"/>
      <w:color w:val="000000"/>
      <w:sz w:val="16"/>
      <w:szCs w:val="16"/>
      <w:lang w:val="pl-PL" w:eastAsia="ru-RU"/>
    </w:rPr>
  </w:style>
  <w:style w:type="character" w:customStyle="1" w:styleId="WW8Num7z0">
    <w:name w:val="WW8Num7z0"/>
    <w:uiPriority w:val="99"/>
    <w:rsid w:val="00E81991"/>
    <w:rPr>
      <w:rFonts w:ascii="Symbol" w:hAnsi="Symbol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6A27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D75"/>
    <w:rPr>
      <w:sz w:val="0"/>
      <w:szCs w:val="0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88426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8426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D75"/>
    <w:rPr>
      <w:rFonts w:ascii="Swis721 Lt BT" w:hAnsi="Swis721 Lt BT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4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D75"/>
    <w:rPr>
      <w:rFonts w:ascii="Swis721 Lt BT" w:hAnsi="Swis721 Lt BT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876961"/>
    <w:pPr>
      <w:suppressAutoHyphens w:val="0"/>
      <w:spacing w:before="0" w:line="240" w:lineRule="auto"/>
      <w:ind w:left="720"/>
      <w:jc w:val="left"/>
    </w:pPr>
    <w:rPr>
      <w:rFonts w:ascii="Calibri" w:hAnsi="Calibri"/>
      <w:sz w:val="22"/>
      <w:szCs w:val="22"/>
      <w:lang w:eastAsia="en-GB"/>
    </w:rPr>
  </w:style>
  <w:style w:type="paragraph" w:styleId="Revision">
    <w:name w:val="Revision"/>
    <w:hidden/>
    <w:uiPriority w:val="99"/>
    <w:semiHidden/>
    <w:rsid w:val="00C7521D"/>
    <w:rPr>
      <w:rFonts w:ascii="Swis721 Lt BT" w:hAnsi="Swis721 Lt BT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65"/>
    <w:pPr>
      <w:suppressAutoHyphens/>
      <w:spacing w:before="200" w:line="312" w:lineRule="auto"/>
      <w:jc w:val="both"/>
    </w:pPr>
    <w:rPr>
      <w:rFonts w:ascii="Swis721 Lt BT" w:hAnsi="Swis721 Lt BT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3665"/>
    <w:pPr>
      <w:keepNext/>
      <w:pageBreakBefore/>
      <w:numPr>
        <w:numId w:val="2"/>
      </w:numPr>
      <w:pBdr>
        <w:top w:val="single" w:sz="4" w:space="6" w:color="C0C0C0"/>
        <w:bottom w:val="single" w:sz="4" w:space="1" w:color="C0C0C0"/>
      </w:pBdr>
      <w:shd w:val="pct12" w:color="00FFFF" w:fill="auto"/>
      <w:spacing w:before="0" w:after="480"/>
      <w:jc w:val="center"/>
      <w:outlineLvl w:val="0"/>
    </w:pPr>
    <w:rPr>
      <w:rFonts w:ascii="Swis721 Blk BT" w:hAnsi="Swis721 Blk BT" w:cs="Arial"/>
      <w:caps/>
      <w:color w:val="00CCFF"/>
      <w:sz w:val="36"/>
      <w:szCs w:val="36"/>
      <w:lang w:eastAsia="de-DE"/>
    </w:rPr>
  </w:style>
  <w:style w:type="paragraph" w:styleId="Heading2">
    <w:name w:val="heading 2"/>
    <w:aliases w:val="h2"/>
    <w:basedOn w:val="Normal"/>
    <w:next w:val="Normal"/>
    <w:link w:val="Heading2Char"/>
    <w:uiPriority w:val="99"/>
    <w:qFormat/>
    <w:rsid w:val="00C63665"/>
    <w:pPr>
      <w:numPr>
        <w:ilvl w:val="1"/>
        <w:numId w:val="2"/>
      </w:numPr>
      <w:pBdr>
        <w:bottom w:val="single" w:sz="6" w:space="1" w:color="C0C0C0"/>
      </w:pBdr>
      <w:spacing w:before="0" w:after="240"/>
      <w:jc w:val="center"/>
      <w:outlineLvl w:val="1"/>
    </w:pPr>
    <w:rPr>
      <w:rFonts w:ascii="Swis721 Blk BT" w:hAnsi="Swis721 Blk BT"/>
      <w:caps/>
      <w:color w:val="00CCF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3665"/>
    <w:pPr>
      <w:keepNext/>
      <w:numPr>
        <w:ilvl w:val="2"/>
        <w:numId w:val="2"/>
      </w:numPr>
      <w:spacing w:before="480" w:after="120"/>
      <w:outlineLvl w:val="2"/>
    </w:pPr>
    <w:rPr>
      <w:rFonts w:ascii="Swis721 BT" w:hAnsi="Swis721 BT"/>
      <w:b/>
      <w:bCs/>
      <w:smallCaps/>
      <w:color w:val="00CCFF"/>
      <w:sz w:val="28"/>
      <w:szCs w:val="28"/>
    </w:rPr>
  </w:style>
  <w:style w:type="paragraph" w:styleId="Heading4">
    <w:name w:val="heading 4"/>
    <w:basedOn w:val="Heading3"/>
    <w:link w:val="Heading4Char"/>
    <w:uiPriority w:val="99"/>
    <w:qFormat/>
    <w:rsid w:val="00C63665"/>
    <w:pPr>
      <w:numPr>
        <w:ilvl w:val="3"/>
      </w:numPr>
      <w:spacing w:after="0"/>
      <w:jc w:val="left"/>
      <w:outlineLvl w:val="3"/>
    </w:pPr>
    <w:rPr>
      <w:smallCaps w:val="0"/>
      <w:sz w:val="26"/>
      <w:szCs w:val="26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C63665"/>
    <w:pPr>
      <w:numPr>
        <w:ilvl w:val="4"/>
      </w:numPr>
      <w:spacing w:before="360"/>
      <w:outlineLvl w:val="4"/>
    </w:pPr>
    <w:rPr>
      <w:b w:val="0"/>
      <w:bCs w:val="0"/>
      <w:i/>
      <w:iCs/>
      <w:sz w:val="24"/>
      <w:szCs w:val="24"/>
      <w:lang w:val="en-US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C63665"/>
    <w:pPr>
      <w:numPr>
        <w:ilvl w:val="5"/>
      </w:numPr>
      <w:ind w:left="0" w:firstLine="0"/>
      <w:outlineLvl w:val="5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D75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semiHidden/>
    <w:rsid w:val="009A1D75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1D75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1D75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F23E8"/>
    <w:rPr>
      <w:rFonts w:ascii="Swis721 BT" w:hAnsi="Swis721 BT"/>
      <w:i/>
      <w:color w:val="00CCFF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1D75"/>
    <w:rPr>
      <w:rFonts w:asciiTheme="minorHAnsi" w:eastAsiaTheme="minorEastAsia" w:hAnsiTheme="minorHAnsi" w:cstheme="minorBidi"/>
      <w:b/>
      <w:bCs/>
      <w:lang w:val="en-GB"/>
    </w:rPr>
  </w:style>
  <w:style w:type="paragraph" w:styleId="Header">
    <w:name w:val="header"/>
    <w:basedOn w:val="Normal"/>
    <w:link w:val="HeaderChar"/>
    <w:uiPriority w:val="99"/>
    <w:rsid w:val="00FA1969"/>
    <w:pPr>
      <w:tabs>
        <w:tab w:val="center" w:pos="4536"/>
        <w:tab w:val="right" w:pos="9072"/>
      </w:tabs>
      <w:jc w:val="right"/>
    </w:pPr>
    <w:rPr>
      <w:sz w:val="16"/>
      <w:szCs w:val="1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45D6"/>
    <w:rPr>
      <w:rFonts w:ascii="Swis721 Lt BT" w:hAnsi="Swis721 Lt BT"/>
      <w:sz w:val="16"/>
      <w:lang w:eastAsia="en-US"/>
    </w:rPr>
  </w:style>
  <w:style w:type="paragraph" w:styleId="Footer">
    <w:name w:val="footer"/>
    <w:basedOn w:val="Normal"/>
    <w:link w:val="FooterChar"/>
    <w:uiPriority w:val="99"/>
    <w:rsid w:val="00FA1969"/>
    <w:pPr>
      <w:spacing w:before="0" w:after="240" w:line="240" w:lineRule="auto"/>
      <w:jc w:val="center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A1D75"/>
    <w:rPr>
      <w:rFonts w:ascii="Swis721 Lt BT" w:hAnsi="Swis721 Lt BT"/>
      <w:sz w:val="20"/>
      <w:szCs w:val="20"/>
      <w:lang w:val="en-GB"/>
    </w:rPr>
  </w:style>
  <w:style w:type="paragraph" w:customStyle="1" w:styleId="Bullet1">
    <w:name w:val="Bullet 1"/>
    <w:basedOn w:val="Normal"/>
    <w:uiPriority w:val="99"/>
    <w:rsid w:val="00C63665"/>
    <w:pPr>
      <w:numPr>
        <w:numId w:val="1"/>
      </w:numPr>
      <w:spacing w:before="80"/>
    </w:pPr>
    <w:rPr>
      <w:lang w:eastAsia="fr-BE"/>
    </w:rPr>
  </w:style>
  <w:style w:type="paragraph" w:customStyle="1" w:styleId="Bullet2">
    <w:name w:val="Bullet 2"/>
    <w:basedOn w:val="Bullet1"/>
    <w:uiPriority w:val="99"/>
    <w:rsid w:val="00C63665"/>
    <w:pPr>
      <w:numPr>
        <w:ilvl w:val="1"/>
      </w:numPr>
      <w:spacing w:before="40"/>
    </w:pPr>
  </w:style>
  <w:style w:type="character" w:styleId="FootnoteReference">
    <w:name w:val="footnote reference"/>
    <w:basedOn w:val="DefaultParagraphFont"/>
    <w:uiPriority w:val="99"/>
    <w:semiHidden/>
    <w:rsid w:val="00C6366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63665"/>
    <w:pPr>
      <w:spacing w:before="0" w:line="264" w:lineRule="auto"/>
      <w:ind w:left="181" w:hanging="181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1D75"/>
    <w:rPr>
      <w:rFonts w:ascii="Swis721 Lt BT" w:hAnsi="Swis721 Lt BT"/>
      <w:sz w:val="20"/>
      <w:szCs w:val="20"/>
      <w:lang w:val="en-GB"/>
    </w:rPr>
  </w:style>
  <w:style w:type="character" w:customStyle="1" w:styleId="Blue">
    <w:name w:val="Blue"/>
    <w:basedOn w:val="DefaultParagraphFont"/>
    <w:uiPriority w:val="99"/>
    <w:rsid w:val="00C63665"/>
    <w:rPr>
      <w:rFonts w:ascii="Swis721 BT" w:hAnsi="Swis721 BT" w:cs="Times New Roman"/>
      <w:color w:val="00CCFF"/>
    </w:rPr>
  </w:style>
  <w:style w:type="character" w:styleId="PageNumber">
    <w:name w:val="page number"/>
    <w:basedOn w:val="DefaultParagraphFont"/>
    <w:uiPriority w:val="99"/>
    <w:rsid w:val="006F6A4D"/>
    <w:rPr>
      <w:rFonts w:cs="Times New Roman"/>
    </w:rPr>
  </w:style>
  <w:style w:type="table" w:styleId="TableGrid">
    <w:name w:val="Table Grid"/>
    <w:basedOn w:val="TableNormal"/>
    <w:uiPriority w:val="99"/>
    <w:rsid w:val="004D2627"/>
    <w:rPr>
      <w:rFonts w:ascii="Swis721 Lt BT" w:hAnsi="Swis721 Lt BT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D2627"/>
    <w:rPr>
      <w:rFonts w:cs="Times New Roman"/>
      <w:color w:val="0000FF"/>
      <w:u w:val="single"/>
    </w:rPr>
  </w:style>
  <w:style w:type="paragraph" w:customStyle="1" w:styleId="Bullets2">
    <w:name w:val="Bullets 2"/>
    <w:basedOn w:val="Normal"/>
    <w:uiPriority w:val="99"/>
    <w:rsid w:val="004D2627"/>
    <w:pPr>
      <w:numPr>
        <w:numId w:val="4"/>
      </w:numPr>
      <w:suppressAutoHyphens w:val="0"/>
      <w:spacing w:before="0" w:line="288" w:lineRule="auto"/>
    </w:pPr>
    <w:rPr>
      <w:rFonts w:ascii="Arial" w:hAnsi="Arial"/>
      <w:sz w:val="21"/>
    </w:rPr>
  </w:style>
  <w:style w:type="paragraph" w:customStyle="1" w:styleId="AppH1">
    <w:name w:val="App H1"/>
    <w:next w:val="Normal"/>
    <w:uiPriority w:val="99"/>
    <w:rsid w:val="004D2627"/>
    <w:pPr>
      <w:pageBreakBefore/>
      <w:numPr>
        <w:numId w:val="3"/>
      </w:numPr>
      <w:pBdr>
        <w:bottom w:val="single" w:sz="2" w:space="3" w:color="C0C0C0"/>
      </w:pBdr>
      <w:tabs>
        <w:tab w:val="left" w:pos="1276"/>
      </w:tabs>
      <w:spacing w:after="240"/>
      <w:jc w:val="center"/>
    </w:pPr>
    <w:rPr>
      <w:rFonts w:ascii="Arial" w:hAnsi="Arial"/>
      <w:b/>
      <w:smallCaps/>
      <w:noProof/>
      <w:color w:val="000080"/>
      <w:sz w:val="24"/>
      <w:szCs w:val="24"/>
    </w:rPr>
  </w:style>
  <w:style w:type="paragraph" w:customStyle="1" w:styleId="AppH2">
    <w:name w:val="App H2"/>
    <w:basedOn w:val="Heading2"/>
    <w:uiPriority w:val="99"/>
    <w:rsid w:val="004D2627"/>
    <w:pPr>
      <w:keepNext/>
      <w:numPr>
        <w:numId w:val="3"/>
      </w:numPr>
      <w:pBdr>
        <w:bottom w:val="none" w:sz="0" w:space="0" w:color="auto"/>
      </w:pBdr>
      <w:tabs>
        <w:tab w:val="left" w:pos="284"/>
      </w:tabs>
      <w:spacing w:before="360" w:after="120" w:line="264" w:lineRule="auto"/>
      <w:jc w:val="left"/>
    </w:pPr>
    <w:rPr>
      <w:rFonts w:ascii="Arial" w:hAnsi="Arial"/>
      <w:b/>
      <w:caps w:val="0"/>
      <w:smallCaps/>
      <w:color w:val="000080"/>
      <w:sz w:val="22"/>
      <w:szCs w:val="22"/>
    </w:rPr>
  </w:style>
  <w:style w:type="paragraph" w:customStyle="1" w:styleId="AppH3">
    <w:name w:val="App H3"/>
    <w:basedOn w:val="Heading3"/>
    <w:uiPriority w:val="99"/>
    <w:rsid w:val="004D2627"/>
    <w:pPr>
      <w:numPr>
        <w:numId w:val="3"/>
      </w:numPr>
      <w:tabs>
        <w:tab w:val="left" w:pos="709"/>
      </w:tabs>
      <w:suppressAutoHyphens w:val="0"/>
      <w:spacing w:before="360" w:line="240" w:lineRule="exact"/>
      <w:jc w:val="left"/>
    </w:pPr>
    <w:rPr>
      <w:rFonts w:ascii="Arial" w:hAnsi="Arial"/>
      <w:iCs/>
      <w:smallCaps w:val="0"/>
      <w:color w:val="000080"/>
      <w:sz w:val="21"/>
      <w:szCs w:val="20"/>
    </w:rPr>
  </w:style>
  <w:style w:type="paragraph" w:customStyle="1" w:styleId="AppH4">
    <w:name w:val="App H4"/>
    <w:basedOn w:val="Heading4"/>
    <w:uiPriority w:val="99"/>
    <w:rsid w:val="004D2627"/>
    <w:pPr>
      <w:keepLines/>
      <w:numPr>
        <w:numId w:val="3"/>
      </w:numPr>
      <w:suppressAutoHyphens w:val="0"/>
      <w:spacing w:before="240" w:line="288" w:lineRule="auto"/>
      <w:ind w:left="0" w:firstLine="0"/>
    </w:pPr>
    <w:rPr>
      <w:rFonts w:ascii="Arial" w:hAnsi="Arial"/>
      <w:bCs w:val="0"/>
      <w:i/>
      <w:color w:val="000080"/>
      <w:sz w:val="21"/>
      <w:szCs w:val="20"/>
    </w:rPr>
  </w:style>
  <w:style w:type="paragraph" w:customStyle="1" w:styleId="TableHeading">
    <w:name w:val="Table Heading"/>
    <w:basedOn w:val="Normal"/>
    <w:uiPriority w:val="99"/>
    <w:rsid w:val="007A676B"/>
    <w:pPr>
      <w:keepNext/>
      <w:suppressAutoHyphens w:val="0"/>
      <w:spacing w:before="40" w:after="40" w:line="240" w:lineRule="auto"/>
      <w:jc w:val="center"/>
    </w:pPr>
    <w:rPr>
      <w:rFonts w:ascii="Arial Narrow" w:hAnsi="Arial Narrow"/>
      <w:smallCaps/>
      <w:color w:val="000080"/>
    </w:rPr>
  </w:style>
  <w:style w:type="paragraph" w:customStyle="1" w:styleId="tablebullets">
    <w:name w:val="table bullets"/>
    <w:basedOn w:val="Normal"/>
    <w:link w:val="tablebulletsChar1"/>
    <w:uiPriority w:val="99"/>
    <w:rsid w:val="007A676B"/>
    <w:pPr>
      <w:numPr>
        <w:numId w:val="5"/>
      </w:numPr>
      <w:tabs>
        <w:tab w:val="left" w:pos="113"/>
      </w:tabs>
      <w:suppressAutoHyphens w:val="0"/>
      <w:autoSpaceDE w:val="0"/>
      <w:autoSpaceDN w:val="0"/>
      <w:adjustRightInd w:val="0"/>
      <w:spacing w:before="160" w:after="20" w:line="288" w:lineRule="auto"/>
    </w:pPr>
    <w:rPr>
      <w:rFonts w:ascii="Arial" w:hAnsi="Arial"/>
      <w:color w:val="000000"/>
      <w:sz w:val="16"/>
      <w:szCs w:val="16"/>
      <w:lang w:val="en-US" w:eastAsia="ru-RU"/>
    </w:rPr>
  </w:style>
  <w:style w:type="paragraph" w:customStyle="1" w:styleId="Tabletextsmall">
    <w:name w:val="Table text small"/>
    <w:basedOn w:val="Normal"/>
    <w:uiPriority w:val="99"/>
    <w:rsid w:val="007A676B"/>
    <w:pPr>
      <w:suppressAutoHyphens w:val="0"/>
      <w:spacing w:before="40" w:after="40" w:line="240" w:lineRule="auto"/>
      <w:jc w:val="left"/>
    </w:pPr>
    <w:rPr>
      <w:rFonts w:ascii="Arial" w:hAnsi="Arial"/>
      <w:sz w:val="16"/>
      <w:szCs w:val="16"/>
    </w:rPr>
  </w:style>
  <w:style w:type="paragraph" w:customStyle="1" w:styleId="Ann5tablesubtitle">
    <w:name w:val="Ann5 table subtitle"/>
    <w:basedOn w:val="Tabletextsmall"/>
    <w:uiPriority w:val="99"/>
    <w:rsid w:val="007A676B"/>
    <w:pPr>
      <w:keepNext/>
      <w:spacing w:before="80"/>
    </w:pPr>
    <w:rPr>
      <w:b/>
    </w:rPr>
  </w:style>
  <w:style w:type="character" w:customStyle="1" w:styleId="Ann5tablesubtitleChar">
    <w:name w:val="Ann5 table subtitle Char"/>
    <w:basedOn w:val="DefaultParagraphFont"/>
    <w:uiPriority w:val="99"/>
    <w:rsid w:val="007A676B"/>
    <w:rPr>
      <w:rFonts w:ascii="Arial" w:hAnsi="Arial" w:cs="Times New Roman"/>
      <w:b/>
      <w:sz w:val="16"/>
      <w:szCs w:val="16"/>
      <w:lang w:val="en-GB" w:eastAsia="en-US" w:bidi="ar-SA"/>
    </w:rPr>
  </w:style>
  <w:style w:type="paragraph" w:customStyle="1" w:styleId="Ann5italics">
    <w:name w:val="Ann5 italics"/>
    <w:basedOn w:val="Tabletextsmall"/>
    <w:uiPriority w:val="99"/>
    <w:rsid w:val="007A676B"/>
    <w:pPr>
      <w:spacing w:before="80" w:after="0"/>
    </w:pPr>
    <w:rPr>
      <w:i/>
    </w:rPr>
  </w:style>
  <w:style w:type="paragraph" w:customStyle="1" w:styleId="Style1">
    <w:name w:val="Style1"/>
    <w:basedOn w:val="tablebullets"/>
    <w:link w:val="Style1Char"/>
    <w:autoRedefine/>
    <w:uiPriority w:val="99"/>
    <w:rsid w:val="001B2E1B"/>
    <w:pPr>
      <w:numPr>
        <w:numId w:val="0"/>
      </w:numPr>
      <w:tabs>
        <w:tab w:val="clear" w:pos="113"/>
      </w:tabs>
      <w:spacing w:before="60" w:after="0" w:line="264" w:lineRule="auto"/>
    </w:pPr>
    <w:rPr>
      <w:lang w:val="pl-PL"/>
    </w:rPr>
  </w:style>
  <w:style w:type="character" w:customStyle="1" w:styleId="tablebulletsChar1">
    <w:name w:val="table bullets Char1"/>
    <w:basedOn w:val="DefaultParagraphFont"/>
    <w:link w:val="tablebullets"/>
    <w:uiPriority w:val="99"/>
    <w:locked/>
    <w:rsid w:val="007A676B"/>
    <w:rPr>
      <w:rFonts w:ascii="Arial" w:hAnsi="Arial" w:cs="Times New Roman"/>
      <w:color w:val="000000"/>
      <w:sz w:val="16"/>
      <w:szCs w:val="16"/>
      <w:lang w:val="en-US" w:eastAsia="ru-RU"/>
    </w:rPr>
  </w:style>
  <w:style w:type="character" w:customStyle="1" w:styleId="Style1Char">
    <w:name w:val="Style1 Char"/>
    <w:basedOn w:val="tablebulletsChar1"/>
    <w:link w:val="Style1"/>
    <w:uiPriority w:val="99"/>
    <w:locked/>
    <w:rsid w:val="001B2E1B"/>
    <w:rPr>
      <w:rFonts w:ascii="Arial" w:hAnsi="Arial" w:cs="Times New Roman"/>
      <w:color w:val="000000"/>
      <w:sz w:val="16"/>
      <w:szCs w:val="16"/>
      <w:lang w:val="pl-PL" w:eastAsia="ru-RU"/>
    </w:rPr>
  </w:style>
  <w:style w:type="character" w:customStyle="1" w:styleId="WW8Num7z0">
    <w:name w:val="WW8Num7z0"/>
    <w:uiPriority w:val="99"/>
    <w:rsid w:val="00E81991"/>
    <w:rPr>
      <w:rFonts w:ascii="Symbol" w:hAnsi="Symbol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6A27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D75"/>
    <w:rPr>
      <w:sz w:val="0"/>
      <w:szCs w:val="0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88426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8426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D75"/>
    <w:rPr>
      <w:rFonts w:ascii="Swis721 Lt BT" w:hAnsi="Swis721 Lt BT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4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D75"/>
    <w:rPr>
      <w:rFonts w:ascii="Swis721 Lt BT" w:hAnsi="Swis721 Lt BT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876961"/>
    <w:pPr>
      <w:suppressAutoHyphens w:val="0"/>
      <w:spacing w:before="0" w:line="240" w:lineRule="auto"/>
      <w:ind w:left="720"/>
      <w:jc w:val="left"/>
    </w:pPr>
    <w:rPr>
      <w:rFonts w:ascii="Calibri" w:hAnsi="Calibri"/>
      <w:sz w:val="22"/>
      <w:szCs w:val="22"/>
      <w:lang w:eastAsia="en-GB"/>
    </w:rPr>
  </w:style>
  <w:style w:type="paragraph" w:styleId="Revision">
    <w:name w:val="Revision"/>
    <w:hidden/>
    <w:uiPriority w:val="99"/>
    <w:semiHidden/>
    <w:rsid w:val="00C7521D"/>
    <w:rPr>
      <w:rFonts w:ascii="Swis721 Lt BT" w:hAnsi="Swis721 Lt BT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08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867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67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08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67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08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6758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08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6755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60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08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455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MWH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Barbara</dc:creator>
  <cp:keywords/>
  <dc:description/>
  <cp:lastModifiedBy>mihaelao</cp:lastModifiedBy>
  <cp:revision>5</cp:revision>
  <cp:lastPrinted>2011-08-10T06:30:00Z</cp:lastPrinted>
  <dcterms:created xsi:type="dcterms:W3CDTF">2011-08-10T06:28:00Z</dcterms:created>
  <dcterms:modified xsi:type="dcterms:W3CDTF">2011-08-18T06:44:00Z</dcterms:modified>
</cp:coreProperties>
</file>